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142" w:rsidRPr="00527142" w:rsidRDefault="00527142" w:rsidP="00527142">
      <w:pPr>
        <w:jc w:val="center"/>
        <w:rPr>
          <w:rFonts w:ascii="Times New Roman" w:hAnsi="Times New Roman" w:cs="Times New Roman"/>
          <w:b/>
          <w:sz w:val="28"/>
          <w:szCs w:val="28"/>
          <w:lang w:val="kk-KZ"/>
        </w:rPr>
      </w:pPr>
      <w:r w:rsidRPr="00527142">
        <w:rPr>
          <w:rFonts w:ascii="Times New Roman" w:hAnsi="Times New Roman" w:cs="Times New Roman"/>
          <w:b/>
          <w:sz w:val="28"/>
          <w:szCs w:val="28"/>
          <w:lang w:val="kk-KZ"/>
        </w:rPr>
        <w:t>Гальвани элементі</w:t>
      </w:r>
    </w:p>
    <w:p w:rsidR="00527142" w:rsidRPr="00527142" w:rsidRDefault="00527142" w:rsidP="00527142">
      <w:pPr>
        <w:ind w:firstLine="567"/>
        <w:jc w:val="center"/>
        <w:rPr>
          <w:rFonts w:ascii="Times New Roman" w:hAnsi="Times New Roman" w:cs="Times New Roman"/>
          <w:b/>
          <w:sz w:val="28"/>
          <w:szCs w:val="28"/>
          <w:lang w:val="kk-KZ"/>
        </w:rPr>
      </w:pP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Металдар химиялық реакцияларда тотықсыздандырғыштар болады, олар тотықтырғыштарға электрондарын береді, осы қабілет барлық металда бірдей болмайды. Металдардың салыстырмалы химиялық белсенділігін зерттеп, Н.Н.Бекетов олардың химиялық белсенділік қатарын ұсынды.Бұл қатарды металдардың  ығыстыру және кернеу қатары деп те атайды. Бұл қатар 1953 жылы Стокгольмде бекітілген.</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Осы қатар металдардың реакцияларда қандай химиялық өзгерістерге ұшырайтындығын көрсетеді:</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1) әрбір металл өзінен кейін орналасқандарын олардың тұздарынан ығыстыра алады, ал оның өзін алдында тұрған металдың кез келгені ығыстырады;</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2) сутекті оның алдында тұрған металдар қышқылдарының (сұйытылған H</w:t>
      </w:r>
      <w:r w:rsidRPr="00527142">
        <w:rPr>
          <w:rFonts w:ascii="Times New Roman" w:hAnsi="Times New Roman" w:cs="Times New Roman"/>
          <w:sz w:val="28"/>
          <w:szCs w:val="28"/>
          <w:vertAlign w:val="subscript"/>
          <w:lang w:val="kk-KZ"/>
        </w:rPr>
        <w:t>2</w:t>
      </w:r>
      <w:r w:rsidRPr="00527142">
        <w:rPr>
          <w:rFonts w:ascii="Times New Roman" w:hAnsi="Times New Roman" w:cs="Times New Roman"/>
          <w:sz w:val="28"/>
          <w:szCs w:val="28"/>
          <w:lang w:val="kk-KZ"/>
        </w:rPr>
        <w:t>SO</w:t>
      </w:r>
      <w:r w:rsidRPr="00527142">
        <w:rPr>
          <w:rFonts w:ascii="Times New Roman" w:hAnsi="Times New Roman" w:cs="Times New Roman"/>
          <w:sz w:val="28"/>
          <w:szCs w:val="28"/>
          <w:vertAlign w:val="subscript"/>
          <w:lang w:val="kk-KZ"/>
        </w:rPr>
        <w:t>4</w:t>
      </w:r>
      <w:r w:rsidRPr="00527142">
        <w:rPr>
          <w:rFonts w:ascii="Times New Roman" w:hAnsi="Times New Roman" w:cs="Times New Roman"/>
          <w:sz w:val="28"/>
          <w:szCs w:val="28"/>
          <w:lang w:val="kk-KZ"/>
        </w:rPr>
        <w:t xml:space="preserve"> және тотықсыздандырғыш қышқылдар) ерітіндісінен ығыстырып шығарады;</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3) қатар тұрған екі элементтің қайсысы сол жағында орналасса, сол химиялық белсендірек.</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Металдардың салыстырмалы химиялық белсенділігін орын басу реакциясын жүргізу арқылы көз жеткізуге болады.</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r>
      <w:r w:rsidRPr="00527142">
        <w:rPr>
          <w:rFonts w:ascii="Times New Roman" w:hAnsi="Times New Roman" w:cs="Times New Roman"/>
          <w:sz w:val="28"/>
          <w:szCs w:val="28"/>
          <w:lang w:val="kk-KZ"/>
        </w:rPr>
        <w:pict>
          <v:group id="_x0000_s1245" editas="canvas" style="width:361.25pt;height:128.15pt;mso-position-horizontal-relative:char;mso-position-vertical-relative:line" coordorigin=",-9" coordsize="7225,256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46" type="#_x0000_t75" style="position:absolute;top:-9;width:7225;height:2563" o:preferrelative="f">
              <v:fill o:detectmouseclick="t"/>
              <v:path o:extrusionok="t" o:connecttype="none"/>
              <o:lock v:ext="edit" text="t"/>
            </v:shape>
            <v:line id="_x0000_s1247" style="position:absolute" from="1178,930" to="1277,931" strokeweight="22e-5mm"/>
            <v:line id="_x0000_s1248" style="position:absolute" from="2093,742" to="2094,1541" strokeweight="31e-5mm"/>
            <v:line id="_x0000_s1249" style="position:absolute" from="1042,1886" to="1141,1887" strokeweight="22e-5mm"/>
            <v:line id="_x0000_s1250" style="position:absolute" from="2066,1698" to="2067,2498" strokeweight="31e-5mm"/>
            <v:rect id="_x0000_s1251" style="position:absolute;left:6564;top:1901;width:316;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ну</w:t>
                    </w:r>
                    <w:proofErr w:type="spellEnd"/>
                    <w:proofErr w:type="gramEnd"/>
                  </w:p>
                </w:txbxContent>
              </v:textbox>
            </v:rect>
            <v:rect id="_x0000_s1252" style="position:absolute;left:4986;top:1901;width:1604;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сызда</w:t>
                    </w:r>
                    <w:proofErr w:type="spellEnd"/>
                    <w:proofErr w:type="gramEnd"/>
                  </w:p>
                </w:txbxContent>
              </v:textbox>
            </v:rect>
            <v:rect id="_x0000_s1253" style="position:absolute;left:4431;top:1901;width:234;height:649;mso-wrap-style:none" filled="f" stroked="f">
              <v:textbox style="mso-fit-shape-to-text:t" inset="0,0,0,0">
                <w:txbxContent>
                  <w:p w:rsidR="00527142" w:rsidRDefault="00527142" w:rsidP="00527142">
                    <w:proofErr w:type="gramStart"/>
                    <w:r>
                      <w:rPr>
                        <w:rFonts w:cs="KZ Times New Roman"/>
                        <w:color w:val="000000"/>
                        <w:sz w:val="32"/>
                        <w:szCs w:val="32"/>
                        <w:lang w:val="en-US"/>
                      </w:rPr>
                      <w:t>ш</w:t>
                    </w:r>
                    <w:proofErr w:type="gramEnd"/>
                  </w:p>
                </w:txbxContent>
              </v:textbox>
            </v:rect>
            <v:rect id="_x0000_s1254" style="position:absolute;left:2777;top:1901;width:1626;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тыр</w:t>
                    </w:r>
                    <w:proofErr w:type="spellEnd"/>
                    <w:r>
                      <w:rPr>
                        <w:rFonts w:cs="KZ Times New Roman"/>
                        <w:color w:val="000000"/>
                        <w:sz w:val="32"/>
                        <w:szCs w:val="32"/>
                        <w:lang w:val="kk-KZ"/>
                      </w:rPr>
                      <w:t>ғ</w:t>
                    </w:r>
                    <w:r>
                      <w:rPr>
                        <w:rFonts w:cs="KZ Times New Roman"/>
                        <w:color w:val="000000"/>
                        <w:sz w:val="32"/>
                        <w:szCs w:val="32"/>
                        <w:lang w:val="en-US"/>
                      </w:rPr>
                      <w:t>ы</w:t>
                    </w:r>
                    <w:proofErr w:type="gramEnd"/>
                  </w:p>
                </w:txbxContent>
              </v:textbox>
            </v:rect>
            <v:rect id="_x0000_s1255" style="position:absolute;left:2119;top:1901;width:339;height:649;mso-wrap-style:none" filled="f" stroked="f">
              <v:textbox style="mso-fit-shape-to-text:t" inset="0,0,0,0">
                <w:txbxContent>
                  <w:p w:rsidR="00527142" w:rsidRDefault="00527142" w:rsidP="00527142">
                    <w:r>
                      <w:rPr>
                        <w:rFonts w:cs="KZ Times New Roman"/>
                        <w:color w:val="000000"/>
                        <w:sz w:val="32"/>
                        <w:szCs w:val="32"/>
                        <w:lang w:val="en-US"/>
                      </w:rPr>
                      <w:t>Cu</w:t>
                    </w:r>
                  </w:p>
                </w:txbxContent>
              </v:textbox>
            </v:rect>
            <v:rect id="_x0000_s1256" style="position:absolute;left:1519;top:1901;width:339;height:649;mso-wrap-style:none" filled="f" stroked="f">
              <v:textbox style="mso-fit-shape-to-text:t" inset="0,0,0,0">
                <w:txbxContent>
                  <w:p w:rsidR="00527142" w:rsidRDefault="00527142" w:rsidP="00527142">
                    <w:r>
                      <w:rPr>
                        <w:rFonts w:cs="KZ Times New Roman"/>
                        <w:color w:val="000000"/>
                        <w:sz w:val="32"/>
                        <w:szCs w:val="32"/>
                        <w:lang w:val="en-US"/>
                      </w:rPr>
                      <w:t>Cu</w:t>
                    </w:r>
                  </w:p>
                </w:txbxContent>
              </v:textbox>
            </v:rect>
            <v:rect id="_x0000_s1257" style="position:absolute;left:36;top:1901;width:339;height:649;mso-wrap-style:none" filled="f" stroked="f">
              <v:textbox style="mso-fit-shape-to-text:t" inset="0,0,0,0">
                <w:txbxContent>
                  <w:p w:rsidR="00527142" w:rsidRDefault="00527142" w:rsidP="00527142">
                    <w:proofErr w:type="spellStart"/>
                    <w:r>
                      <w:rPr>
                        <w:rFonts w:cs="KZ Times New Roman"/>
                        <w:color w:val="000000"/>
                        <w:sz w:val="32"/>
                        <w:szCs w:val="32"/>
                        <w:lang w:val="en-US"/>
                      </w:rPr>
                      <w:t>Сu</w:t>
                    </w:r>
                    <w:proofErr w:type="spellEnd"/>
                  </w:p>
                </w:txbxContent>
              </v:textbox>
            </v:rect>
            <v:rect id="_x0000_s1258" style="position:absolute;left:6139;top:944;width:894;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ғ</w:t>
                    </w:r>
                    <w:r>
                      <w:rPr>
                        <w:rFonts w:cs="KZ Times New Roman"/>
                        <w:color w:val="000000"/>
                        <w:sz w:val="32"/>
                        <w:szCs w:val="32"/>
                        <w:lang w:val="en-US"/>
                      </w:rPr>
                      <w:t>у</w:t>
                    </w:r>
                    <w:proofErr w:type="gramEnd"/>
                  </w:p>
                </w:txbxContent>
              </v:textbox>
            </v:rect>
            <v:rect id="_x0000_s1259" style="position:absolute;left:4545;top:944;width:1297;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ндыр</w:t>
                    </w:r>
                    <w:proofErr w:type="spellEnd"/>
                    <w:r>
                      <w:rPr>
                        <w:rFonts w:cs="KZ Times New Roman"/>
                        <w:color w:val="000000"/>
                        <w:sz w:val="32"/>
                        <w:szCs w:val="32"/>
                        <w:lang w:val="kk-KZ"/>
                      </w:rPr>
                      <w:t>ғ</w:t>
                    </w:r>
                    <w:proofErr w:type="spellStart"/>
                    <w:r>
                      <w:rPr>
                        <w:rFonts w:cs="KZ Times New Roman"/>
                        <w:color w:val="000000"/>
                        <w:sz w:val="32"/>
                        <w:szCs w:val="32"/>
                        <w:lang w:val="en-US"/>
                      </w:rPr>
                      <w:t>ыш</w:t>
                    </w:r>
                    <w:proofErr w:type="spellEnd"/>
                    <w:proofErr w:type="gramEnd"/>
                  </w:p>
                </w:txbxContent>
              </v:textbox>
            </v:rect>
            <v:rect id="_x0000_s1260" style="position:absolute;left:2967;top:944;width:1604;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сызда</w:t>
                    </w:r>
                    <w:proofErr w:type="spellEnd"/>
                    <w:proofErr w:type="gramEnd"/>
                  </w:p>
                </w:txbxContent>
              </v:textbox>
            </v:rect>
            <v:rect id="_x0000_s1261" style="position:absolute;left:2150;top:944;width:318;height:649;mso-wrap-style:none" filled="f" stroked="f">
              <v:textbox style="mso-fit-shape-to-text:t" inset="0,0,0,0">
                <w:txbxContent>
                  <w:p w:rsidR="00527142" w:rsidRDefault="00527142" w:rsidP="00527142">
                    <w:r>
                      <w:rPr>
                        <w:rFonts w:cs="KZ Times New Roman"/>
                        <w:color w:val="000000"/>
                        <w:sz w:val="32"/>
                        <w:szCs w:val="32"/>
                        <w:lang w:val="en-US"/>
                      </w:rPr>
                      <w:t>Zn</w:t>
                    </w:r>
                  </w:p>
                </w:txbxContent>
              </v:textbox>
            </v:rect>
            <v:rect id="_x0000_s1262" style="position:absolute;left:1660;top:944;width:318;height:649;mso-wrap-style:none" filled="f" stroked="f">
              <v:textbox style="mso-fit-shape-to-text:t" inset="0,0,0,0">
                <w:txbxContent>
                  <w:p w:rsidR="00527142" w:rsidRDefault="00527142" w:rsidP="00527142">
                    <w:r>
                      <w:rPr>
                        <w:rFonts w:cs="KZ Times New Roman"/>
                        <w:color w:val="000000"/>
                        <w:sz w:val="32"/>
                        <w:szCs w:val="32"/>
                        <w:lang w:val="en-US"/>
                      </w:rPr>
                      <w:t>Zn</w:t>
                    </w:r>
                  </w:p>
                </w:txbxContent>
              </v:textbox>
            </v:rect>
            <v:rect id="_x0000_s1263" style="position:absolute;left:41;top:944;width:318;height:649;mso-wrap-style:none" filled="f" stroked="f">
              <v:textbox style="mso-fit-shape-to-text:t" inset="0,0,0,0">
                <w:txbxContent>
                  <w:p w:rsidR="00527142" w:rsidRDefault="00527142" w:rsidP="00527142">
                    <w:r>
                      <w:rPr>
                        <w:rFonts w:cs="KZ Times New Roman"/>
                        <w:color w:val="000000"/>
                        <w:sz w:val="32"/>
                        <w:szCs w:val="32"/>
                        <w:lang w:val="en-US"/>
                      </w:rPr>
                      <w:t>Zn</w:t>
                    </w:r>
                  </w:p>
                </w:txbxContent>
              </v:textbox>
            </v:rect>
            <v:rect id="_x0000_s1264" style="position:absolute;left:3476;top:228;width:359;height:649;mso-wrap-style:none" filled="f" stroked="f">
              <v:textbox style="mso-fit-shape-to-text:t" inset="0,0,0,0">
                <w:txbxContent>
                  <w:p w:rsidR="00527142" w:rsidRDefault="00527142" w:rsidP="00527142">
                    <w:r>
                      <w:rPr>
                        <w:rFonts w:cs="KZ Times New Roman"/>
                        <w:color w:val="000000"/>
                        <w:sz w:val="32"/>
                        <w:szCs w:val="32"/>
                        <w:lang w:val="en-US"/>
                      </w:rPr>
                      <w:t>SO</w:t>
                    </w:r>
                  </w:p>
                </w:txbxContent>
              </v:textbox>
            </v:rect>
            <v:rect id="_x0000_s1265" style="position:absolute;left:3090;top:228;width:318;height:649;mso-wrap-style:none" filled="f" stroked="f">
              <v:textbox style="mso-fit-shape-to-text:t" inset="0,0,0,0">
                <w:txbxContent>
                  <w:p w:rsidR="00527142" w:rsidRDefault="00527142" w:rsidP="00527142">
                    <w:r>
                      <w:rPr>
                        <w:rFonts w:cs="KZ Times New Roman"/>
                        <w:color w:val="000000"/>
                        <w:sz w:val="32"/>
                        <w:szCs w:val="32"/>
                        <w:lang w:val="en-US"/>
                      </w:rPr>
                      <w:t>Zn</w:t>
                    </w:r>
                  </w:p>
                </w:txbxContent>
              </v:textbox>
            </v:rect>
            <v:rect id="_x0000_s1266" style="position:absolute;left:2260;top:228;width:339;height:649;mso-wrap-style:none" filled="f" stroked="f">
              <v:textbox style="mso-fit-shape-to-text:t" inset="0,0,0,0">
                <w:txbxContent>
                  <w:p w:rsidR="00527142" w:rsidRDefault="00527142" w:rsidP="00527142">
                    <w:r>
                      <w:rPr>
                        <w:rFonts w:cs="KZ Times New Roman"/>
                        <w:color w:val="000000"/>
                        <w:sz w:val="32"/>
                        <w:szCs w:val="32"/>
                        <w:lang w:val="en-US"/>
                      </w:rPr>
                      <w:t>Cu</w:t>
                    </w:r>
                  </w:p>
                </w:txbxContent>
              </v:textbox>
            </v:rect>
            <v:rect id="_x0000_s1267" style="position:absolute;left:1253;top:228;width:359;height:649;mso-wrap-style:none" filled="f" stroked="f">
              <v:textbox style="mso-fit-shape-to-text:t" inset="0,0,0,0">
                <w:txbxContent>
                  <w:p w:rsidR="00527142" w:rsidRDefault="00527142" w:rsidP="00527142">
                    <w:r>
                      <w:rPr>
                        <w:rFonts w:cs="KZ Times New Roman"/>
                        <w:color w:val="000000"/>
                        <w:sz w:val="32"/>
                        <w:szCs w:val="32"/>
                        <w:lang w:val="en-US"/>
                      </w:rPr>
                      <w:t>SO</w:t>
                    </w:r>
                  </w:p>
                </w:txbxContent>
              </v:textbox>
            </v:rect>
            <v:rect id="_x0000_s1268" style="position:absolute;left:849;top:228;width:339;height:649;mso-wrap-style:none" filled="f" stroked="f">
              <v:textbox style="mso-fit-shape-to-text:t" inset="0,0,0,0">
                <w:txbxContent>
                  <w:p w:rsidR="00527142" w:rsidRDefault="00527142" w:rsidP="00527142">
                    <w:r>
                      <w:rPr>
                        <w:rFonts w:cs="KZ Times New Roman"/>
                        <w:color w:val="000000"/>
                        <w:sz w:val="32"/>
                        <w:szCs w:val="32"/>
                        <w:lang w:val="en-US"/>
                      </w:rPr>
                      <w:t>Cu</w:t>
                    </w:r>
                  </w:p>
                </w:txbxContent>
              </v:textbox>
            </v:rect>
            <v:rect id="_x0000_s1269" style="position:absolute;left:41;top:228;width:318;height:649;mso-wrap-style:none" filled="f" stroked="f">
              <v:textbox style="mso-fit-shape-to-text:t" inset="0,0,0,0">
                <w:txbxContent>
                  <w:p w:rsidR="00527142" w:rsidRDefault="00527142" w:rsidP="00527142">
                    <w:r>
                      <w:rPr>
                        <w:rFonts w:cs="KZ Times New Roman"/>
                        <w:color w:val="000000"/>
                        <w:sz w:val="32"/>
                        <w:szCs w:val="32"/>
                        <w:lang w:val="en-US"/>
                      </w:rPr>
                      <w:t>Zn</w:t>
                    </w:r>
                  </w:p>
                </w:txbxContent>
              </v:textbox>
            </v:rect>
            <v:rect id="_x0000_s1270" style="position:absolute;left:2323;top:1690;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71" style="position:absolute;left:1907;top:1840;width:117;height:509;mso-wrap-style:none" filled="f" stroked="f">
              <v:textbox style="mso-fit-shape-to-text:t" inset="0,0,0,0">
                <w:txbxContent>
                  <w:p w:rsidR="00527142" w:rsidRDefault="00527142" w:rsidP="00527142">
                    <w:proofErr w:type="gramStart"/>
                    <w:r>
                      <w:rPr>
                        <w:rFonts w:cs="KZ Times New Roman"/>
                        <w:color w:val="000000"/>
                        <w:lang w:val="en-US"/>
                      </w:rPr>
                      <w:t>o</w:t>
                    </w:r>
                    <w:proofErr w:type="gramEnd"/>
                  </w:p>
                </w:txbxContent>
              </v:textbox>
            </v:rect>
            <v:rect id="_x0000_s1272" style="position:absolute;left:1043;top:1823;width:110;height:509;mso-wrap-style:none" filled="f" stroked="f">
              <v:textbox style="mso-fit-shape-to-text:t" inset="0,0,0,0">
                <w:txbxContent>
                  <w:p w:rsidR="00527142" w:rsidRDefault="00527142" w:rsidP="00527142">
                    <w:proofErr w:type="gramStart"/>
                    <w:r>
                      <w:rPr>
                        <w:rFonts w:cs="KZ Times New Roman"/>
                        <w:color w:val="000000"/>
                        <w:lang w:val="en-US"/>
                      </w:rPr>
                      <w:t>e</w:t>
                    </w:r>
                    <w:proofErr w:type="gramEnd"/>
                  </w:p>
                </w:txbxContent>
              </v:textbox>
            </v:rect>
            <v:rect id="_x0000_s1273" style="position:absolute;left:923;top:1823;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74" style="position:absolute;left:240;top:1690;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75" style="position:absolute;left:2520;top:884;width:117;height:509;mso-wrap-style:none" filled="f" stroked="f">
              <v:textbox style="mso-fit-shape-to-text:t" inset="0,0,0,0">
                <w:txbxContent>
                  <w:p w:rsidR="00527142" w:rsidRDefault="00527142" w:rsidP="00527142">
                    <w:proofErr w:type="gramStart"/>
                    <w:r>
                      <w:rPr>
                        <w:rFonts w:cs="KZ Times New Roman"/>
                        <w:color w:val="000000"/>
                        <w:lang w:val="en-US"/>
                      </w:rPr>
                      <w:t>o</w:t>
                    </w:r>
                    <w:proofErr w:type="gramEnd"/>
                  </w:p>
                </w:txbxContent>
              </v:textbox>
            </v:rect>
            <v:rect id="_x0000_s1276" style="position:absolute;left:1852;top:733;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77" style="position:absolute;left:1180;top:867;width:110;height:509;mso-wrap-style:none" filled="f" stroked="f">
              <v:textbox style="mso-fit-shape-to-text:t" inset="0,0,0,0">
                <w:txbxContent>
                  <w:p w:rsidR="00527142" w:rsidRDefault="00527142" w:rsidP="00527142">
                    <w:proofErr w:type="gramStart"/>
                    <w:r>
                      <w:rPr>
                        <w:rFonts w:cs="KZ Times New Roman"/>
                        <w:color w:val="000000"/>
                        <w:lang w:val="en-US"/>
                      </w:rPr>
                      <w:t>e</w:t>
                    </w:r>
                    <w:proofErr w:type="gramEnd"/>
                  </w:p>
                </w:txbxContent>
              </v:textbox>
            </v:rect>
            <v:rect id="_x0000_s1278" style="position:absolute;left:1060;top:867;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79" style="position:absolute;left:411;top:884;width:117;height:509;mso-wrap-style:none" filled="f" stroked="f">
              <v:textbox style="mso-fit-shape-to-text:t" inset="0,0,0,0">
                <w:txbxContent>
                  <w:p w:rsidR="00527142" w:rsidRDefault="00527142" w:rsidP="00527142">
                    <w:proofErr w:type="gramStart"/>
                    <w:r>
                      <w:rPr>
                        <w:rFonts w:cs="KZ Times New Roman"/>
                        <w:color w:val="000000"/>
                        <w:lang w:val="en-US"/>
                      </w:rPr>
                      <w:t>o</w:t>
                    </w:r>
                    <w:proofErr w:type="gramEnd"/>
                  </w:p>
                </w:txbxContent>
              </v:textbox>
            </v:rect>
            <v:rect id="_x0000_s1280" style="position:absolute;left:3887;top:384;width:112;height:509;mso-wrap-style:none" filled="f" stroked="f">
              <v:textbox style="mso-fit-shape-to-text:t" inset="0,0,0,0">
                <w:txbxContent>
                  <w:p w:rsidR="00527142" w:rsidRDefault="00527142" w:rsidP="00527142">
                    <w:r>
                      <w:rPr>
                        <w:rFonts w:cs="KZ Times New Roman"/>
                        <w:color w:val="000000"/>
                        <w:lang w:val="en-US"/>
                      </w:rPr>
                      <w:t>4</w:t>
                    </w:r>
                  </w:p>
                </w:txbxContent>
              </v:textbox>
            </v:rect>
            <v:rect id="_x0000_s1281" style="position:absolute;left:3276;top:16;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82" style="position:absolute;left:2648;top:167;width:117;height:509;mso-wrap-style:none" filled="f" stroked="f">
              <v:textbox style="mso-fit-shape-to-text:t" inset="0,0,0,0">
                <w:txbxContent>
                  <w:p w:rsidR="00527142" w:rsidRDefault="00527142" w:rsidP="00527142">
                    <w:proofErr w:type="gramStart"/>
                    <w:r>
                      <w:rPr>
                        <w:rFonts w:cs="KZ Times New Roman"/>
                        <w:color w:val="000000"/>
                        <w:lang w:val="en-US"/>
                      </w:rPr>
                      <w:t>o</w:t>
                    </w:r>
                    <w:proofErr w:type="gramEnd"/>
                  </w:p>
                </w:txbxContent>
              </v:textbox>
            </v:rect>
            <v:rect id="_x0000_s1283" style="position:absolute;left:1663;top:384;width:112;height:509;mso-wrap-style:none" filled="f" stroked="f">
              <v:textbox style="mso-fit-shape-to-text:t" inset="0,0,0,0">
                <w:txbxContent>
                  <w:p w:rsidR="00527142" w:rsidRDefault="00527142" w:rsidP="00527142">
                    <w:r>
                      <w:rPr>
                        <w:rFonts w:cs="KZ Times New Roman"/>
                        <w:color w:val="000000"/>
                        <w:lang w:val="en-US"/>
                      </w:rPr>
                      <w:t>4</w:t>
                    </w:r>
                  </w:p>
                </w:txbxContent>
              </v:textbox>
            </v:rect>
            <v:rect id="_x0000_s1284" style="position:absolute;left:1046;top:16;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85" style="position:absolute;left:411;top:167;width:117;height:509;mso-wrap-style:none" filled="f" stroked="f">
              <v:textbox style="mso-fit-shape-to-text:t" inset="0,0,0,0">
                <w:txbxContent>
                  <w:p w:rsidR="00527142" w:rsidRDefault="00527142" w:rsidP="00527142">
                    <w:proofErr w:type="gramStart"/>
                    <w:r>
                      <w:rPr>
                        <w:rFonts w:cs="KZ Times New Roman"/>
                        <w:color w:val="000000"/>
                        <w:lang w:val="en-US"/>
                      </w:rPr>
                      <w:t>o</w:t>
                    </w:r>
                    <w:proofErr w:type="gramEnd"/>
                  </w:p>
                </w:txbxContent>
              </v:textbox>
            </v:rect>
            <v:rect id="_x0000_s1286" style="position:absolute;left:4745;top:1866;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87" style="position:absolute;left:2536;top:1866;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88" style="position:absolute;left:890;top:1866;width:321;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89" style="position:absolute;left:782;top:1866;width:321;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0" style="position:absolute;left:1174;top:1866;width:31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1" style="position:absolute;left:471;top:1866;width:321;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2" style="position:absolute;left:5898;top:909;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3" style="position:absolute;left:2725;top:909;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4" style="position:absolute;left:1026;top:909;width:321;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5" style="position:absolute;left:918;top:909;width:321;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6" style="position:absolute;left:1310;top:909;width:31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7" style="position:absolute;left:607;top:909;width:321;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8" style="position:absolute;left:2853;top:193;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99" style="position:absolute;left:1875;top:193;width:31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300" style="position:absolute;left:616;top:193;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301" style="position:absolute;left:2187;top:1665;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v:rect id="_x0000_s1302" style="position:absolute;left:788;top:1798;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v:rect id="_x0000_s1303" style="position:absolute;left:105;top:1665;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v:rect id="_x0000_s1304" style="position:absolute;left:1716;top:708;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v:rect id="_x0000_s1305" style="position:absolute;left:924;top:842;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v:rect id="_x0000_s1306" style="position:absolute;left:3154;top:-9;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v:rect id="_x0000_s1307" style="position:absolute;left:924;top:-9;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w10:wrap type="none"/>
            <w10:anchorlock/>
          </v:group>
        </w:pic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Ал, енді осы реакция кері бағытта жүре ала ма деген сұрақ туады. Оған жауап беру үшін таза суға батырылған осы металдар тіліктерін қарастырайық. Кристалдық торының түйіндерінде металл атомдары және иондары орналасқан, судың полюсті молекулаларының әсерінен ол иондар ерітіндіге көшеді.</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noProof/>
          <w:position w:val="-12"/>
          <w:sz w:val="28"/>
          <w:szCs w:val="28"/>
        </w:rPr>
        <w:drawing>
          <wp:inline distT="0" distB="0" distL="0" distR="0">
            <wp:extent cx="3752215" cy="284480"/>
            <wp:effectExtent l="19050" t="0" r="0" b="0"/>
            <wp:docPr id="8519" name="Рисунок 8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9"/>
                    <pic:cNvPicPr>
                      <a:picLocks noChangeAspect="1" noChangeArrowheads="1"/>
                    </pic:cNvPicPr>
                  </pic:nvPicPr>
                  <pic:blipFill>
                    <a:blip r:embed="rId4"/>
                    <a:srcRect/>
                    <a:stretch>
                      <a:fillRect/>
                    </a:stretch>
                  </pic:blipFill>
                  <pic:spPr bwMode="auto">
                    <a:xfrm>
                      <a:off x="0" y="0"/>
                      <a:ext cx="3752215" cy="284480"/>
                    </a:xfrm>
                    <a:prstGeom prst="rect">
                      <a:avLst/>
                    </a:prstGeom>
                    <a:noFill/>
                    <a:ln w="9525">
                      <a:noFill/>
                      <a:miter lim="800000"/>
                      <a:headEnd/>
                      <a:tailEnd/>
                    </a:ln>
                  </pic:spPr>
                </pic:pic>
              </a:graphicData>
            </a:graphic>
          </wp:inline>
        </w:drawing>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lastRenderedPageBreak/>
        <w:t xml:space="preserve">Сөйтіп, металдың бетінде </w:t>
      </w:r>
      <w:r w:rsidRPr="00527142">
        <w:rPr>
          <w:rFonts w:ascii="Times New Roman" w:hAnsi="Times New Roman" w:cs="Times New Roman"/>
          <w:b/>
          <w:sz w:val="28"/>
          <w:szCs w:val="28"/>
          <w:u w:val="single"/>
          <w:lang w:val="kk-KZ"/>
        </w:rPr>
        <w:t>қос электрлі қабат</w:t>
      </w:r>
      <w:r w:rsidRPr="00527142">
        <w:rPr>
          <w:rFonts w:ascii="Times New Roman" w:hAnsi="Times New Roman" w:cs="Times New Roman"/>
          <w:sz w:val="28"/>
          <w:szCs w:val="28"/>
          <w:lang w:val="kk-KZ"/>
        </w:rPr>
        <w:t xml:space="preserve"> пайда болады, осы қос электрлі қабатта туатын потенциал айырымын металдың </w:t>
      </w:r>
      <w:r w:rsidRPr="00527142">
        <w:rPr>
          <w:rFonts w:ascii="Times New Roman" w:hAnsi="Times New Roman" w:cs="Times New Roman"/>
          <w:b/>
          <w:sz w:val="28"/>
          <w:szCs w:val="28"/>
          <w:lang w:val="kk-KZ"/>
        </w:rPr>
        <w:t xml:space="preserve">электродтық потенциалы </w:t>
      </w:r>
      <w:r w:rsidRPr="00527142">
        <w:rPr>
          <w:rFonts w:ascii="Times New Roman" w:hAnsi="Times New Roman" w:cs="Times New Roman"/>
          <w:sz w:val="28"/>
          <w:szCs w:val="28"/>
          <w:lang w:val="kk-KZ"/>
        </w:rPr>
        <w:t xml:space="preserve">деп атайды, бірақ оның абсолюттік мәнін өлшеу мүмкін емес, сондықтан практикада салыстырмалы потенциалды пайдаланады. Ол үшін стандартты сутек электродын қолданады, оның потенциалын стандартты жағдайда нольге тең деп есептейді </w:t>
      </w:r>
      <w:r w:rsidRPr="00527142">
        <w:rPr>
          <w:rFonts w:ascii="Times New Roman" w:hAnsi="Times New Roman" w:cs="Times New Roman"/>
          <w:noProof/>
          <w:position w:val="-18"/>
          <w:sz w:val="28"/>
          <w:szCs w:val="28"/>
        </w:rPr>
        <w:drawing>
          <wp:inline distT="0" distB="0" distL="0" distR="0">
            <wp:extent cx="2519045" cy="284480"/>
            <wp:effectExtent l="19050" t="0" r="0" b="0"/>
            <wp:docPr id="8520" name="Рисунок 8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0"/>
                    <pic:cNvPicPr>
                      <a:picLocks noChangeAspect="1" noChangeArrowheads="1"/>
                    </pic:cNvPicPr>
                  </pic:nvPicPr>
                  <pic:blipFill>
                    <a:blip r:embed="rId5"/>
                    <a:srcRect/>
                    <a:stretch>
                      <a:fillRect/>
                    </a:stretch>
                  </pic:blipFill>
                  <pic:spPr bwMode="auto">
                    <a:xfrm>
                      <a:off x="0" y="0"/>
                      <a:ext cx="2519045" cy="284480"/>
                    </a:xfrm>
                    <a:prstGeom prst="rect">
                      <a:avLst/>
                    </a:prstGeom>
                    <a:noFill/>
                    <a:ln w="9525">
                      <a:noFill/>
                      <a:miter lim="800000"/>
                      <a:headEnd/>
                      <a:tailEnd/>
                    </a:ln>
                  </pic:spPr>
                </pic:pic>
              </a:graphicData>
            </a:graphic>
          </wp:inline>
        </w:drawing>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Потенциалдарды салыстыруға арналған сутек электроды сутек иондарының концентрациясы 1 моль/л болып келетін H</w:t>
      </w:r>
      <w:r w:rsidRPr="00527142">
        <w:rPr>
          <w:rFonts w:ascii="Times New Roman" w:hAnsi="Times New Roman" w:cs="Times New Roman"/>
          <w:sz w:val="28"/>
          <w:szCs w:val="28"/>
          <w:vertAlign w:val="subscript"/>
          <w:lang w:val="kk-KZ"/>
        </w:rPr>
        <w:t>2</w:t>
      </w:r>
      <w:r w:rsidRPr="00527142">
        <w:rPr>
          <w:rFonts w:ascii="Times New Roman" w:hAnsi="Times New Roman" w:cs="Times New Roman"/>
          <w:sz w:val="28"/>
          <w:szCs w:val="28"/>
          <w:lang w:val="kk-KZ"/>
        </w:rPr>
        <w:t>SO</w:t>
      </w:r>
      <w:r w:rsidRPr="00527142">
        <w:rPr>
          <w:rFonts w:ascii="Times New Roman" w:hAnsi="Times New Roman" w:cs="Times New Roman"/>
          <w:sz w:val="28"/>
          <w:szCs w:val="28"/>
          <w:vertAlign w:val="subscript"/>
          <w:lang w:val="kk-KZ"/>
        </w:rPr>
        <w:t>4</w:t>
      </w:r>
      <w:r w:rsidRPr="00527142">
        <w:rPr>
          <w:rFonts w:ascii="Times New Roman" w:hAnsi="Times New Roman" w:cs="Times New Roman"/>
          <w:sz w:val="28"/>
          <w:szCs w:val="28"/>
          <w:lang w:val="kk-KZ"/>
        </w:rPr>
        <w:t xml:space="preserve"> ерітіндісіне батырылған беті ұсақ платина түйіршіктерімен кеуектеуетіп қапталған платина тілігінен тұрады. Осы ерітіндіге таза сутегі газы үзбей жіберіліп тұрады, сонда осы газ платина бетіне сіңіп(адсорбцияланып), платина электроды сутектен жасалғандай болады, оның бетінде мынадай тепе-теңдік орнайды:</w:t>
      </w:r>
    </w:p>
    <w:p w:rsidR="00527142" w:rsidRPr="00527142" w:rsidRDefault="00527142" w:rsidP="00527142">
      <w:pPr>
        <w:ind w:firstLine="567"/>
        <w:jc w:val="center"/>
        <w:rPr>
          <w:rFonts w:ascii="Times New Roman" w:hAnsi="Times New Roman" w:cs="Times New Roman"/>
          <w:sz w:val="28"/>
          <w:szCs w:val="28"/>
          <w:lang w:val="kk-KZ"/>
        </w:rPr>
      </w:pPr>
      <w:r w:rsidRPr="00527142">
        <w:rPr>
          <w:rFonts w:ascii="Times New Roman" w:hAnsi="Times New Roman" w:cs="Times New Roman"/>
          <w:noProof/>
          <w:position w:val="-24"/>
          <w:sz w:val="28"/>
          <w:szCs w:val="28"/>
        </w:rPr>
        <w:drawing>
          <wp:inline distT="0" distB="0" distL="0" distR="0">
            <wp:extent cx="1595755" cy="474345"/>
            <wp:effectExtent l="0" t="0" r="0" b="0"/>
            <wp:docPr id="8521" name="Рисунок 8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1"/>
                    <pic:cNvPicPr>
                      <a:picLocks noChangeAspect="1" noChangeArrowheads="1"/>
                    </pic:cNvPicPr>
                  </pic:nvPicPr>
                  <pic:blipFill>
                    <a:blip r:embed="rId6"/>
                    <a:srcRect/>
                    <a:stretch>
                      <a:fillRect/>
                    </a:stretch>
                  </pic:blipFill>
                  <pic:spPr bwMode="auto">
                    <a:xfrm>
                      <a:off x="0" y="0"/>
                      <a:ext cx="1595755" cy="474345"/>
                    </a:xfrm>
                    <a:prstGeom prst="rect">
                      <a:avLst/>
                    </a:prstGeom>
                    <a:noFill/>
                    <a:ln w="9525">
                      <a:noFill/>
                      <a:miter lim="800000"/>
                      <a:headEnd/>
                      <a:tailEnd/>
                    </a:ln>
                  </pic:spPr>
                </pic:pic>
              </a:graphicData>
            </a:graphic>
          </wp:inline>
        </w:drawing>
      </w:r>
    </w:p>
    <w:p w:rsidR="00527142" w:rsidRPr="00527142" w:rsidRDefault="00527142" w:rsidP="00527142">
      <w:pPr>
        <w:jc w:val="center"/>
        <w:rPr>
          <w:rFonts w:ascii="Times New Roman" w:hAnsi="Times New Roman" w:cs="Times New Roman"/>
          <w:sz w:val="28"/>
          <w:szCs w:val="28"/>
          <w:lang w:val="kk-KZ"/>
        </w:rPr>
      </w:pPr>
      <w:r w:rsidRPr="00527142">
        <w:rPr>
          <w:rFonts w:ascii="Times New Roman" w:hAnsi="Times New Roman" w:cs="Times New Roman"/>
          <w:noProof/>
          <w:sz w:val="28"/>
          <w:szCs w:val="28"/>
        </w:rPr>
        <w:drawing>
          <wp:inline distT="0" distB="0" distL="0" distR="0">
            <wp:extent cx="2819400" cy="3124200"/>
            <wp:effectExtent l="19050" t="0" r="0" b="0"/>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srcRect/>
                    <a:stretch>
                      <a:fillRect/>
                    </a:stretch>
                  </pic:blipFill>
                  <pic:spPr bwMode="auto">
                    <a:xfrm>
                      <a:off x="0" y="0"/>
                      <a:ext cx="2819400" cy="3124200"/>
                    </a:xfrm>
                    <a:prstGeom prst="rect">
                      <a:avLst/>
                    </a:prstGeom>
                    <a:noFill/>
                    <a:ln w="9525">
                      <a:noFill/>
                      <a:miter lim="800000"/>
                      <a:headEnd/>
                      <a:tailEnd/>
                    </a:ln>
                  </pic:spPr>
                </pic:pic>
              </a:graphicData>
            </a:graphic>
          </wp:inline>
        </w:drawing>
      </w:r>
    </w:p>
    <w:p w:rsidR="00527142" w:rsidRPr="00527142" w:rsidRDefault="00527142" w:rsidP="00527142">
      <w:pPr>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t>Сурет 9.1.  Сутектік электрод</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Кез келген металдың салыстырмалы потенциалын анықтау үшін сол металдан жасалған электродты (с(Me</w:t>
      </w:r>
      <w:r w:rsidRPr="00527142">
        <w:rPr>
          <w:rFonts w:ascii="Times New Roman" w:hAnsi="Times New Roman" w:cs="Times New Roman"/>
          <w:sz w:val="28"/>
          <w:szCs w:val="28"/>
          <w:vertAlign w:val="superscript"/>
          <w:lang w:val="kk-KZ"/>
        </w:rPr>
        <w:t>n+</w:t>
      </w:r>
      <w:r w:rsidRPr="00527142">
        <w:rPr>
          <w:rFonts w:ascii="Times New Roman" w:hAnsi="Times New Roman" w:cs="Times New Roman"/>
          <w:sz w:val="28"/>
          <w:szCs w:val="28"/>
          <w:lang w:val="kk-KZ"/>
        </w:rPr>
        <w:t xml:space="preserve">)=1 моль/л) сутек электродымен байланыстырғанда химиялық белсенділігі жоғары металдардан электрон сутек электродына қарай қозғалғандықтан потенциалы теріс таңбалы болады </w:t>
      </w:r>
      <w:r w:rsidRPr="00527142">
        <w:rPr>
          <w:rFonts w:ascii="Times New Roman" w:hAnsi="Times New Roman" w:cs="Times New Roman"/>
          <w:noProof/>
          <w:position w:val="-14"/>
          <w:sz w:val="28"/>
          <w:szCs w:val="28"/>
        </w:rPr>
        <w:drawing>
          <wp:inline distT="0" distB="0" distL="0" distR="0">
            <wp:extent cx="862330" cy="250190"/>
            <wp:effectExtent l="0" t="0" r="0" b="0"/>
            <wp:docPr id="8522" name="Рисунок 8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2"/>
                    <pic:cNvPicPr>
                      <a:picLocks noChangeAspect="1" noChangeArrowheads="1"/>
                    </pic:cNvPicPr>
                  </pic:nvPicPr>
                  <pic:blipFill>
                    <a:blip r:embed="rId8"/>
                    <a:srcRect/>
                    <a:stretch>
                      <a:fillRect/>
                    </a:stretch>
                  </pic:blipFill>
                  <pic:spPr bwMode="auto">
                    <a:xfrm>
                      <a:off x="0" y="0"/>
                      <a:ext cx="862330" cy="250190"/>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Ал химиялық белсенділігі төмен металдарға сутектік электродтан электрон қозғалады, сондықтан олардың потенциалы оң таңбалы </w:t>
      </w:r>
      <w:r w:rsidRPr="00527142">
        <w:rPr>
          <w:rFonts w:ascii="Times New Roman" w:hAnsi="Times New Roman" w:cs="Times New Roman"/>
          <w:noProof/>
          <w:position w:val="-14"/>
          <w:sz w:val="28"/>
          <w:szCs w:val="28"/>
        </w:rPr>
        <w:drawing>
          <wp:inline distT="0" distB="0" distL="0" distR="0">
            <wp:extent cx="871220" cy="250190"/>
            <wp:effectExtent l="0" t="0" r="5080" b="0"/>
            <wp:docPr id="8523" name="Рисунок 8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3"/>
                    <pic:cNvPicPr>
                      <a:picLocks noChangeAspect="1" noChangeArrowheads="1"/>
                    </pic:cNvPicPr>
                  </pic:nvPicPr>
                  <pic:blipFill>
                    <a:blip r:embed="rId9"/>
                    <a:srcRect/>
                    <a:stretch>
                      <a:fillRect/>
                    </a:stretch>
                  </pic:blipFill>
                  <pic:spPr bwMode="auto">
                    <a:xfrm>
                      <a:off x="0" y="0"/>
                      <a:ext cx="871220" cy="250190"/>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болады. </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Электродтардың стандартты сутек электродыменсалыстырғандағы потенциалын </w:t>
      </w:r>
      <w:r w:rsidRPr="00527142">
        <w:rPr>
          <w:rFonts w:ascii="Times New Roman" w:hAnsi="Times New Roman" w:cs="Times New Roman"/>
          <w:b/>
          <w:sz w:val="28"/>
          <w:szCs w:val="28"/>
          <w:u w:val="single"/>
          <w:lang w:val="kk-KZ"/>
        </w:rPr>
        <w:t>стандартты электродтық потенциалы</w:t>
      </w:r>
      <w:r w:rsidRPr="00527142">
        <w:rPr>
          <w:rFonts w:ascii="Times New Roman" w:hAnsi="Times New Roman" w:cs="Times New Roman"/>
          <w:sz w:val="28"/>
          <w:szCs w:val="28"/>
          <w:lang w:val="kk-KZ"/>
        </w:rPr>
        <w:t xml:space="preserve"> деп аталады.</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Металдардың электродтық потенциалдарының мәндерін оның арту ретімен орналастырылған қатар олардыңэлектрохимиялық  </w:t>
      </w:r>
      <w:r w:rsidRPr="00527142">
        <w:rPr>
          <w:rFonts w:ascii="Times New Roman" w:hAnsi="Times New Roman" w:cs="Times New Roman"/>
          <w:b/>
          <w:sz w:val="28"/>
          <w:szCs w:val="28"/>
          <w:lang w:val="kk-KZ"/>
        </w:rPr>
        <w:t>кернеуқатары</w:t>
      </w:r>
      <w:r w:rsidRPr="00527142">
        <w:rPr>
          <w:rFonts w:ascii="Times New Roman" w:hAnsi="Times New Roman" w:cs="Times New Roman"/>
          <w:sz w:val="28"/>
          <w:szCs w:val="28"/>
          <w:lang w:val="kk-KZ"/>
        </w:rPr>
        <w:t xml:space="preserve"> деп аталады. </w:t>
      </w:r>
    </w:p>
    <w:p w:rsidR="00527142" w:rsidRPr="00527142" w:rsidRDefault="00527142" w:rsidP="00527142">
      <w:pPr>
        <w:rPr>
          <w:rFonts w:ascii="Times New Roman" w:hAnsi="Times New Roman" w:cs="Times New Roman"/>
          <w:sz w:val="28"/>
          <w:szCs w:val="28"/>
          <w:lang w:val="kk-KZ"/>
        </w:rPr>
      </w:pPr>
    </w:p>
    <w:p w:rsidR="00527142" w:rsidRPr="00527142" w:rsidRDefault="00527142" w:rsidP="00527142">
      <w:pPr>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t>Кесте 9.6. Металдардың электрохимиялық кернеу қатары</w:t>
      </w:r>
    </w:p>
    <w:p w:rsidR="00527142" w:rsidRPr="00527142" w:rsidRDefault="00527142" w:rsidP="00527142">
      <w:pPr>
        <w:jc w:val="center"/>
        <w:rPr>
          <w:rFonts w:ascii="Times New Roman" w:hAnsi="Times New Roman" w:cs="Times New Roman"/>
          <w:sz w:val="28"/>
          <w:szCs w:val="28"/>
          <w:lang w:val="kk-KZ"/>
        </w:rPr>
      </w:pPr>
      <w:r w:rsidRPr="00527142">
        <w:rPr>
          <w:rFonts w:ascii="Times New Roman" w:hAnsi="Times New Roman" w:cs="Times New Roman"/>
          <w:noProof/>
          <w:sz w:val="28"/>
          <w:szCs w:val="28"/>
        </w:rPr>
        <w:drawing>
          <wp:inline distT="0" distB="0" distL="0" distR="0">
            <wp:extent cx="5753100" cy="1143000"/>
            <wp:effectExtent l="19050" t="0" r="0" b="0"/>
            <wp:docPr id="13" name="Рисунок 2" descr="Описание: Кест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Кесте1"/>
                    <pic:cNvPicPr>
                      <a:picLocks noChangeAspect="1" noChangeArrowheads="1"/>
                    </pic:cNvPicPr>
                  </pic:nvPicPr>
                  <pic:blipFill>
                    <a:blip r:embed="rId10"/>
                    <a:srcRect t="7838" b="11113"/>
                    <a:stretch>
                      <a:fillRect/>
                    </a:stretch>
                  </pic:blipFill>
                  <pic:spPr bwMode="auto">
                    <a:xfrm>
                      <a:off x="0" y="0"/>
                      <a:ext cx="5753100" cy="1143000"/>
                    </a:xfrm>
                    <a:prstGeom prst="rect">
                      <a:avLst/>
                    </a:prstGeom>
                    <a:noFill/>
                    <a:ln w="9525">
                      <a:noFill/>
                      <a:miter lim="800000"/>
                      <a:headEnd/>
                      <a:tailEnd/>
                    </a:ln>
                  </pic:spPr>
                </pic:pic>
              </a:graphicData>
            </a:graphic>
          </wp:inline>
        </w:drawing>
      </w:r>
    </w:p>
    <w:p w:rsidR="00527142" w:rsidRPr="00527142" w:rsidRDefault="00527142" w:rsidP="00527142">
      <w:pPr>
        <w:ind w:firstLine="567"/>
        <w:jc w:val="both"/>
        <w:rPr>
          <w:rFonts w:ascii="Times New Roman" w:hAnsi="Times New Roman" w:cs="Times New Roman"/>
          <w:sz w:val="28"/>
          <w:szCs w:val="28"/>
          <w:lang w:val="kk-KZ"/>
        </w:rPr>
      </w:pP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Жоғарыда келтірілген орын басу реакциясын былай да жүргізуге болады: мырыш және мыс электродтарынан жұп құрып, сыртқы және ішкі тізбекті тұйықтасақ мынадай үдеріс жүзеге асады:</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r>
      <w:r w:rsidRPr="00527142">
        <w:rPr>
          <w:rFonts w:ascii="Times New Roman" w:hAnsi="Times New Roman" w:cs="Times New Roman"/>
          <w:sz w:val="28"/>
          <w:szCs w:val="28"/>
          <w:lang w:val="kk-KZ"/>
        </w:rPr>
        <w:pict>
          <v:group id="_x0000_s1205" editas="canvas" style="width:380.4pt;height:71.25pt;mso-position-horizontal-relative:char;mso-position-vertical-relative:line" coordsize="7608,1425">
            <o:lock v:ext="edit" aspectratio="t"/>
            <v:shape id="_x0000_s1206" type="#_x0000_t75" style="position:absolute;width:7608;height:1425" o:preferrelative="f">
              <v:fill o:detectmouseclick="t"/>
              <v:path o:extrusionok="t" o:connecttype="none"/>
              <o:lock v:ext="edit" text="t"/>
            </v:shape>
            <v:line id="_x0000_s1207" style="position:absolute" from="1029,204" to="1170,205" strokeweight="31e-5mm"/>
            <v:line id="_x0000_s1208" style="position:absolute" from="2379,55" to="2380,563" strokeweight="31e-5mm"/>
            <v:line id="_x0000_s1209" style="position:absolute" from="1184,872" to="1325,873" strokeweight="31e-5mm"/>
            <v:line id="_x0000_s1210" style="position:absolute" from="2352,723" to="2353,1231" strokeweight="31e-5mm"/>
            <v:rect id="_x0000_s1211" style="position:absolute;left:7234;top:776;width:316;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ну</w:t>
                    </w:r>
                    <w:proofErr w:type="spellEnd"/>
                    <w:proofErr w:type="gramEnd"/>
                  </w:p>
                </w:txbxContent>
              </v:textbox>
            </v:rect>
            <v:rect id="_x0000_s1212" style="position:absolute;left:5633;top:776;width:1604;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тот</w:t>
                    </w:r>
                    <w:proofErr w:type="spellEnd"/>
                    <w:r>
                      <w:rPr>
                        <w:rFonts w:cs="KZ Times New Roman"/>
                        <w:color w:val="000000"/>
                        <w:sz w:val="32"/>
                        <w:szCs w:val="32"/>
                        <w:lang w:val="kk-KZ"/>
                      </w:rPr>
                      <w:t>ық</w:t>
                    </w:r>
                    <w:proofErr w:type="spellStart"/>
                    <w:r>
                      <w:rPr>
                        <w:rFonts w:cs="KZ Times New Roman"/>
                        <w:color w:val="000000"/>
                        <w:sz w:val="32"/>
                        <w:szCs w:val="32"/>
                        <w:lang w:val="en-US"/>
                      </w:rPr>
                      <w:t>сызда</w:t>
                    </w:r>
                    <w:proofErr w:type="spellEnd"/>
                    <w:proofErr w:type="gramEnd"/>
                  </w:p>
                </w:txbxContent>
              </v:textbox>
            </v:rect>
            <v:rect id="_x0000_s1213" style="position:absolute;left:5070;top:776;width:234;height:649;mso-wrap-style:none" filled="f" stroked="f">
              <v:textbox style="mso-fit-shape-to-text:t" inset="0,0,0,0">
                <w:txbxContent>
                  <w:p w:rsidR="00527142" w:rsidRDefault="00527142" w:rsidP="00527142">
                    <w:proofErr w:type="gramStart"/>
                    <w:r>
                      <w:rPr>
                        <w:rFonts w:cs="KZ Times New Roman"/>
                        <w:color w:val="000000"/>
                        <w:sz w:val="32"/>
                        <w:szCs w:val="32"/>
                        <w:lang w:val="en-US"/>
                      </w:rPr>
                      <w:t>ш</w:t>
                    </w:r>
                    <w:proofErr w:type="gramEnd"/>
                  </w:p>
                </w:txbxContent>
              </v:textbox>
            </v:rect>
            <v:rect id="_x0000_s1214" style="position:absolute;left:3393;top:776;width:1626;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тыр</w:t>
                    </w:r>
                    <w:proofErr w:type="spellEnd"/>
                    <w:r>
                      <w:rPr>
                        <w:rFonts w:cs="KZ Times New Roman"/>
                        <w:color w:val="000000"/>
                        <w:sz w:val="32"/>
                        <w:szCs w:val="32"/>
                        <w:lang w:val="kk-KZ"/>
                      </w:rPr>
                      <w:t>ғ</w:t>
                    </w:r>
                    <w:r>
                      <w:rPr>
                        <w:rFonts w:cs="KZ Times New Roman"/>
                        <w:color w:val="000000"/>
                        <w:sz w:val="32"/>
                        <w:szCs w:val="32"/>
                        <w:lang w:val="en-US"/>
                      </w:rPr>
                      <w:t>ы</w:t>
                    </w:r>
                    <w:proofErr w:type="gramEnd"/>
                  </w:p>
                </w:txbxContent>
              </v:textbox>
            </v:rect>
            <v:rect id="_x0000_s1215" style="position:absolute;left:2405;top:776;width:339;height:649;mso-wrap-style:none" filled="f" stroked="f">
              <v:textbox style="mso-fit-shape-to-text:t" inset="0,0,0,0">
                <w:txbxContent>
                  <w:p w:rsidR="00527142" w:rsidRDefault="00527142" w:rsidP="00527142">
                    <w:r>
                      <w:rPr>
                        <w:rFonts w:cs="KZ Times New Roman"/>
                        <w:color w:val="000000"/>
                        <w:sz w:val="32"/>
                        <w:szCs w:val="32"/>
                        <w:lang w:val="en-US"/>
                      </w:rPr>
                      <w:t>Cu</w:t>
                    </w:r>
                  </w:p>
                </w:txbxContent>
              </v:textbox>
            </v:rect>
            <v:rect id="_x0000_s1216" style="position:absolute;left:1797;top:776;width:339;height:649;mso-wrap-style:none" filled="f" stroked="f">
              <v:textbox style="mso-fit-shape-to-text:t" inset="0,0,0,0">
                <w:txbxContent>
                  <w:p w:rsidR="00527142" w:rsidRDefault="00527142" w:rsidP="00527142">
                    <w:r>
                      <w:rPr>
                        <w:rFonts w:cs="KZ Times New Roman"/>
                        <w:color w:val="000000"/>
                        <w:sz w:val="32"/>
                        <w:szCs w:val="32"/>
                        <w:lang w:val="en-US"/>
                      </w:rPr>
                      <w:t>Cu</w:t>
                    </w:r>
                  </w:p>
                </w:txbxContent>
              </v:textbox>
            </v:rect>
            <v:rect id="_x0000_s1217" style="position:absolute;left:1187;top:776;width:160;height:649;mso-wrap-style:none" filled="f" stroked="f">
              <v:textbox style="mso-fit-shape-to-text:t" inset="0,0,0,0">
                <w:txbxContent>
                  <w:p w:rsidR="00527142" w:rsidRDefault="00527142" w:rsidP="00527142">
                    <w:proofErr w:type="gramStart"/>
                    <w:r>
                      <w:rPr>
                        <w:rFonts w:cs="KZ Times New Roman"/>
                        <w:color w:val="000000"/>
                        <w:sz w:val="32"/>
                        <w:szCs w:val="32"/>
                        <w:lang w:val="en-US"/>
                      </w:rPr>
                      <w:t>e</w:t>
                    </w:r>
                    <w:proofErr w:type="gramEnd"/>
                  </w:p>
                </w:txbxContent>
              </v:textbox>
            </v:rect>
            <v:rect id="_x0000_s1218" style="position:absolute;left:1016;top:776;width:163;height:649;mso-wrap-style:none" filled="f" stroked="f">
              <v:textbox style="mso-fit-shape-to-text:t" inset="0,0,0,0">
                <w:txbxContent>
                  <w:p w:rsidR="00527142" w:rsidRDefault="00527142" w:rsidP="00527142">
                    <w:r>
                      <w:rPr>
                        <w:rFonts w:cs="KZ Times New Roman"/>
                        <w:color w:val="000000"/>
                        <w:sz w:val="32"/>
                        <w:szCs w:val="32"/>
                        <w:lang w:val="en-US"/>
                      </w:rPr>
                      <w:t>2</w:t>
                    </w:r>
                  </w:p>
                </w:txbxContent>
              </v:textbox>
            </v:rect>
            <v:rect id="_x0000_s1219" style="position:absolute;left:37;top:776;width:339;height:649;mso-wrap-style:none" filled="f" stroked="f">
              <v:textbox style="mso-fit-shape-to-text:t" inset="0,0,0,0">
                <w:txbxContent>
                  <w:p w:rsidR="00527142" w:rsidRDefault="00527142" w:rsidP="00527142">
                    <w:r>
                      <w:rPr>
                        <w:rFonts w:cs="KZ Times New Roman"/>
                        <w:color w:val="000000"/>
                        <w:sz w:val="32"/>
                        <w:szCs w:val="32"/>
                        <w:lang w:val="en-US"/>
                      </w:rPr>
                      <w:t>Cu</w:t>
                    </w:r>
                  </w:p>
                </w:txbxContent>
              </v:textbox>
            </v:rect>
            <v:rect id="_x0000_s1220" style="position:absolute;left:6483;top:108;width:894;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ғ</w:t>
                    </w:r>
                    <w:r>
                      <w:rPr>
                        <w:rFonts w:cs="KZ Times New Roman"/>
                        <w:color w:val="000000"/>
                        <w:sz w:val="32"/>
                        <w:szCs w:val="32"/>
                        <w:lang w:val="en-US"/>
                      </w:rPr>
                      <w:t>у</w:t>
                    </w:r>
                    <w:proofErr w:type="gramEnd"/>
                  </w:p>
                </w:txbxContent>
              </v:textbox>
            </v:rect>
            <v:rect id="_x0000_s1221" style="position:absolute;left:4866;top:108;width:1297;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ндыр</w:t>
                    </w:r>
                    <w:proofErr w:type="spellEnd"/>
                    <w:r>
                      <w:rPr>
                        <w:rFonts w:cs="KZ Times New Roman"/>
                        <w:color w:val="000000"/>
                        <w:sz w:val="32"/>
                        <w:szCs w:val="32"/>
                        <w:lang w:val="kk-KZ"/>
                      </w:rPr>
                      <w:t>ғ</w:t>
                    </w:r>
                    <w:proofErr w:type="spellStart"/>
                    <w:r>
                      <w:rPr>
                        <w:rFonts w:cs="KZ Times New Roman"/>
                        <w:color w:val="000000"/>
                        <w:sz w:val="32"/>
                        <w:szCs w:val="32"/>
                        <w:lang w:val="en-US"/>
                      </w:rPr>
                      <w:t>ыш</w:t>
                    </w:r>
                    <w:proofErr w:type="spellEnd"/>
                    <w:proofErr w:type="gramEnd"/>
                  </w:p>
                </w:txbxContent>
              </v:textbox>
            </v:rect>
            <v:rect id="_x0000_s1222" style="position:absolute;left:3265;top:108;width:1604;height:649;mso-wrap-style:none" filled="f" stroked="f">
              <v:textbox style="mso-fit-shape-to-text:t" inset="0,0,0,0">
                <w:txbxContent>
                  <w:p w:rsidR="00527142" w:rsidRDefault="00527142" w:rsidP="00527142">
                    <w:proofErr w:type="spellStart"/>
                    <w:proofErr w:type="gramStart"/>
                    <w:r>
                      <w:rPr>
                        <w:rFonts w:cs="KZ Times New Roman"/>
                        <w:color w:val="000000"/>
                        <w:sz w:val="32"/>
                        <w:szCs w:val="32"/>
                        <w:lang w:val="en-US"/>
                      </w:rPr>
                      <w:t>тоты</w:t>
                    </w:r>
                    <w:proofErr w:type="spellEnd"/>
                    <w:r>
                      <w:rPr>
                        <w:rFonts w:cs="KZ Times New Roman"/>
                        <w:color w:val="000000"/>
                        <w:sz w:val="32"/>
                        <w:szCs w:val="32"/>
                        <w:lang w:val="kk-KZ"/>
                      </w:rPr>
                      <w:t>қ</w:t>
                    </w:r>
                    <w:proofErr w:type="spellStart"/>
                    <w:r>
                      <w:rPr>
                        <w:rFonts w:cs="KZ Times New Roman"/>
                        <w:color w:val="000000"/>
                        <w:sz w:val="32"/>
                        <w:szCs w:val="32"/>
                        <w:lang w:val="en-US"/>
                      </w:rPr>
                      <w:t>сызда</w:t>
                    </w:r>
                    <w:proofErr w:type="spellEnd"/>
                    <w:proofErr w:type="gramEnd"/>
                  </w:p>
                </w:txbxContent>
              </v:textbox>
            </v:rect>
            <v:rect id="_x0000_s1223" style="position:absolute;left:2437;top:108;width:318;height:649;mso-wrap-style:none" filled="f" stroked="f">
              <v:textbox style="mso-fit-shape-to-text:t" inset="0,0,0,0">
                <w:txbxContent>
                  <w:p w:rsidR="00527142" w:rsidRDefault="00527142" w:rsidP="00527142">
                    <w:r>
                      <w:rPr>
                        <w:rFonts w:cs="KZ Times New Roman"/>
                        <w:color w:val="000000"/>
                        <w:sz w:val="32"/>
                        <w:szCs w:val="32"/>
                        <w:lang w:val="en-US"/>
                      </w:rPr>
                      <w:t>Zn</w:t>
                    </w:r>
                  </w:p>
                </w:txbxContent>
              </v:textbox>
            </v:rect>
            <v:rect id="_x0000_s1224" style="position:absolute;left:1646;top:108;width:318;height:649;mso-wrap-style:none" filled="f" stroked="f">
              <v:textbox style="mso-fit-shape-to-text:t" inset="0,0,0,0">
                <w:txbxContent>
                  <w:p w:rsidR="00527142" w:rsidRDefault="00527142" w:rsidP="00527142">
                    <w:r>
                      <w:rPr>
                        <w:rFonts w:cs="KZ Times New Roman"/>
                        <w:color w:val="000000"/>
                        <w:sz w:val="32"/>
                        <w:szCs w:val="32"/>
                        <w:lang w:val="en-US"/>
                      </w:rPr>
                      <w:t>Zn</w:t>
                    </w:r>
                  </w:p>
                </w:txbxContent>
              </v:textbox>
            </v:rect>
            <v:rect id="_x0000_s1225" style="position:absolute;left:1032;top:108;width:160;height:649;mso-wrap-style:none" filled="f" stroked="f">
              <v:textbox style="mso-fit-shape-to-text:t" inset="0,0,0,0">
                <w:txbxContent>
                  <w:p w:rsidR="00527142" w:rsidRDefault="00527142" w:rsidP="00527142">
                    <w:proofErr w:type="gramStart"/>
                    <w:r>
                      <w:rPr>
                        <w:rFonts w:cs="KZ Times New Roman"/>
                        <w:color w:val="000000"/>
                        <w:sz w:val="32"/>
                        <w:szCs w:val="32"/>
                        <w:lang w:val="en-US"/>
                      </w:rPr>
                      <w:t>e</w:t>
                    </w:r>
                    <w:proofErr w:type="gramEnd"/>
                  </w:p>
                </w:txbxContent>
              </v:textbox>
            </v:rect>
            <v:rect id="_x0000_s1226" style="position:absolute;left:861;top:108;width:163;height:649;mso-wrap-style:none" filled="f" stroked="f">
              <v:textbox style="mso-fit-shape-to-text:t" inset="0,0,0,0">
                <w:txbxContent>
                  <w:p w:rsidR="00527142" w:rsidRDefault="00527142" w:rsidP="00527142">
                    <w:r>
                      <w:rPr>
                        <w:rFonts w:cs="KZ Times New Roman"/>
                        <w:color w:val="000000"/>
                        <w:sz w:val="32"/>
                        <w:szCs w:val="32"/>
                        <w:lang w:val="en-US"/>
                      </w:rPr>
                      <w:t>2</w:t>
                    </w:r>
                  </w:p>
                </w:txbxContent>
              </v:textbox>
            </v:rect>
            <v:rect id="_x0000_s1227" style="position:absolute;left:41;top:108;width:318;height:649;mso-wrap-style:none" filled="f" stroked="f">
              <v:textbox style="mso-fit-shape-to-text:t" inset="0,0,0,0">
                <w:txbxContent>
                  <w:p w:rsidR="00527142" w:rsidRDefault="00527142" w:rsidP="00527142">
                    <w:r>
                      <w:rPr>
                        <w:rFonts w:cs="KZ Times New Roman"/>
                        <w:color w:val="000000"/>
                        <w:sz w:val="32"/>
                        <w:szCs w:val="32"/>
                        <w:lang w:val="en-US"/>
                      </w:rPr>
                      <w:t>Zn</w:t>
                    </w:r>
                  </w:p>
                </w:txbxContent>
              </v:textbox>
            </v:rect>
            <v:rect id="_x0000_s1228" style="position:absolute;left:2799;top:714;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29" style="position:absolute;left:2190;top:714;width:117;height:509;mso-wrap-style:none" filled="f" stroked="f">
              <v:textbox style="mso-fit-shape-to-text:t" inset="0,0,0,0">
                <w:txbxContent>
                  <w:p w:rsidR="00527142" w:rsidRDefault="00527142" w:rsidP="00527142">
                    <w:proofErr w:type="gramStart"/>
                    <w:r>
                      <w:rPr>
                        <w:rFonts w:cs="KZ Times New Roman"/>
                        <w:color w:val="000000"/>
                        <w:lang w:val="en-US"/>
                      </w:rPr>
                      <w:t>o</w:t>
                    </w:r>
                    <w:proofErr w:type="gramEnd"/>
                  </w:p>
                </w:txbxContent>
              </v:textbox>
            </v:rect>
            <v:rect id="_x0000_s1230" style="position:absolute;left:431;top:714;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31" style="position:absolute;left:2812;top:46;width:117;height:509;mso-wrap-style:none" filled="f" stroked="f">
              <v:textbox style="mso-fit-shape-to-text:t" inset="0,0,0,0">
                <w:txbxContent>
                  <w:p w:rsidR="00527142" w:rsidRDefault="00527142" w:rsidP="00527142">
                    <w:proofErr w:type="gramStart"/>
                    <w:r>
                      <w:rPr>
                        <w:rFonts w:cs="KZ Times New Roman"/>
                        <w:color w:val="000000"/>
                        <w:lang w:val="en-US"/>
                      </w:rPr>
                      <w:t>o</w:t>
                    </w:r>
                    <w:proofErr w:type="gramEnd"/>
                  </w:p>
                </w:txbxContent>
              </v:textbox>
            </v:rect>
            <v:rect id="_x0000_s1232" style="position:absolute;left:2022;top:46;width:112;height:509;mso-wrap-style:none" filled="f" stroked="f">
              <v:textbox style="mso-fit-shape-to-text:t" inset="0,0,0,0">
                <w:txbxContent>
                  <w:p w:rsidR="00527142" w:rsidRDefault="00527142" w:rsidP="00527142">
                    <w:r>
                      <w:rPr>
                        <w:rFonts w:cs="KZ Times New Roman"/>
                        <w:color w:val="000000"/>
                        <w:lang w:val="en-US"/>
                      </w:rPr>
                      <w:t>2</w:t>
                    </w:r>
                  </w:p>
                </w:txbxContent>
              </v:textbox>
            </v:rect>
            <v:rect id="_x0000_s1233" style="position:absolute;left:417;top:46;width:117;height:509;mso-wrap-style:none" filled="f" stroked="f">
              <v:textbox style="mso-fit-shape-to-text:t" inset="0,0,0,0">
                <w:txbxContent>
                  <w:p w:rsidR="00527142" w:rsidRDefault="00527142" w:rsidP="00527142">
                    <w:proofErr w:type="gramStart"/>
                    <w:r>
                      <w:rPr>
                        <w:rFonts w:cs="KZ Times New Roman"/>
                        <w:color w:val="000000"/>
                        <w:lang w:val="en-US"/>
                      </w:rPr>
                      <w:t>o</w:t>
                    </w:r>
                    <w:proofErr w:type="gramEnd"/>
                  </w:p>
                </w:txbxContent>
              </v:textbox>
            </v:rect>
            <v:rect id="_x0000_s1234" style="position:absolute;left:5389;top:740;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35" style="position:absolute;left:3148;top:740;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36" style="position:absolute;left:1406;top:740;width:31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37" style="position:absolute;left:779;top:740;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38" style="position:absolute;left:6238;top:72;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39" style="position:absolute;left:3020;top:72;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40" style="position:absolute;left:1251;top:72;width:31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41" style="position:absolute;left:625;top:72;width:176;height:651;mso-wrap-style:none" filled="f" stroked="f">
              <v:textbox style="mso-fit-shape-to-text:t" inset="0,0,0,0">
                <w:txbxContent>
                  <w:p w:rsidR="00527142" w:rsidRDefault="00527142" w:rsidP="00527142">
                    <w:r>
                      <w:rPr>
                        <w:rFonts w:ascii="Symbol" w:hAnsi="Symbol" w:cs="Symbol"/>
                        <w:color w:val="000000"/>
                        <w:sz w:val="32"/>
                        <w:szCs w:val="32"/>
                        <w:lang w:val="en-US"/>
                      </w:rPr>
                      <w:t></w:t>
                    </w:r>
                  </w:p>
                </w:txbxContent>
              </v:textbox>
            </v:rect>
            <v:rect id="_x0000_s1242" style="position:absolute;left:2927;top:688;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v:rect id="_x0000_s1243" style="position:absolute;left:559;top:688;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v:rect id="_x0000_s1244" style="position:absolute;left:2150;top:20;width:121;height:510;mso-wrap-style:none" filled="f" stroked="f">
              <v:textbox style="mso-fit-shape-to-text:t" inset="0,0,0,0">
                <w:txbxContent>
                  <w:p w:rsidR="00527142" w:rsidRDefault="00527142" w:rsidP="00527142">
                    <w:r>
                      <w:rPr>
                        <w:rFonts w:ascii="Symbol" w:hAnsi="Symbol" w:cs="Symbol"/>
                        <w:color w:val="000000"/>
                        <w:lang w:val="en-US"/>
                      </w:rPr>
                      <w:t></w:t>
                    </w:r>
                  </w:p>
                </w:txbxContent>
              </v:textbox>
            </v:rect>
            <w10:wrap type="none"/>
            <w10:anchorlock/>
          </v:group>
        </w:pict>
      </w:r>
    </w:p>
    <w:p w:rsidR="00527142" w:rsidRPr="00527142" w:rsidRDefault="00527142" w:rsidP="00527142">
      <w:pPr>
        <w:ind w:firstLine="567"/>
        <w:jc w:val="both"/>
        <w:rPr>
          <w:rFonts w:ascii="Times New Roman" w:hAnsi="Times New Roman" w:cs="Times New Roman"/>
          <w:sz w:val="28"/>
          <w:szCs w:val="28"/>
          <w:lang w:val="kk-KZ"/>
        </w:rPr>
      </w:pPr>
    </w:p>
    <w:p w:rsidR="00527142" w:rsidRPr="00527142" w:rsidRDefault="00527142" w:rsidP="00527142">
      <w:pPr>
        <w:ind w:firstLine="567"/>
        <w:jc w:val="center"/>
        <w:rPr>
          <w:rFonts w:ascii="Times New Roman" w:hAnsi="Times New Roman" w:cs="Times New Roman"/>
          <w:sz w:val="28"/>
          <w:szCs w:val="28"/>
          <w:lang w:val="kk-KZ"/>
        </w:rPr>
      </w:pPr>
      <w:r w:rsidRPr="00527142">
        <w:rPr>
          <w:rFonts w:ascii="Times New Roman" w:hAnsi="Times New Roman" w:cs="Times New Roman"/>
          <w:noProof/>
          <w:sz w:val="28"/>
          <w:szCs w:val="28"/>
        </w:rPr>
        <w:drawing>
          <wp:inline distT="0" distB="0" distL="0" distR="0">
            <wp:extent cx="3605530" cy="2493010"/>
            <wp:effectExtent l="0" t="0" r="0" b="0"/>
            <wp:docPr id="14" name="Рисунок 12" descr="C:\Users\User\Desktop\Безымянный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1" descr="C:\Users\User\Desktop\Безымянный 1.jpg"/>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05530" cy="2493010"/>
                    </a:xfrm>
                    <a:prstGeom prst="rect">
                      <a:avLst/>
                    </a:prstGeom>
                    <a:noFill/>
                    <a:ln>
                      <a:noFill/>
                    </a:ln>
                  </pic:spPr>
                </pic:pic>
              </a:graphicData>
            </a:graphic>
          </wp:inline>
        </w:drawing>
      </w:r>
    </w:p>
    <w:p w:rsidR="00527142" w:rsidRPr="00527142" w:rsidRDefault="00527142" w:rsidP="00527142">
      <w:pPr>
        <w:ind w:firstLine="567"/>
        <w:jc w:val="center"/>
        <w:rPr>
          <w:rFonts w:ascii="Times New Roman" w:hAnsi="Times New Roman" w:cs="Times New Roman"/>
          <w:sz w:val="28"/>
          <w:szCs w:val="28"/>
          <w:lang w:val="kk-KZ"/>
        </w:rPr>
      </w:pPr>
    </w:p>
    <w:p w:rsidR="00527142" w:rsidRPr="00527142" w:rsidRDefault="00527142" w:rsidP="00527142">
      <w:pPr>
        <w:ind w:firstLine="567"/>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t>Сурет 9.2. Даниэль-Якоби элементі</w:t>
      </w:r>
    </w:p>
    <w:p w:rsidR="00527142" w:rsidRPr="00527142" w:rsidRDefault="00527142" w:rsidP="00527142">
      <w:pPr>
        <w:ind w:firstLine="567"/>
        <w:jc w:val="center"/>
        <w:rPr>
          <w:rFonts w:ascii="Times New Roman" w:hAnsi="Times New Roman" w:cs="Times New Roman"/>
          <w:sz w:val="28"/>
          <w:szCs w:val="28"/>
          <w:lang w:val="kk-KZ"/>
        </w:rPr>
      </w:pP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Сыртқы тізбектен тотығу–тотықсыздану үдерісінің электрондары қозғалса, ішкі тізбектен иондар қозғалып, тізбек тұйықталып, ток пайда болады. Осы негізде жұмыс істейтін химиялық энергияны электр энергиясына айналдыратын қондырғыны </w:t>
      </w:r>
      <w:r w:rsidRPr="00527142">
        <w:rPr>
          <w:rFonts w:ascii="Times New Roman" w:hAnsi="Times New Roman" w:cs="Times New Roman"/>
          <w:b/>
          <w:sz w:val="28"/>
          <w:szCs w:val="28"/>
          <w:lang w:val="kk-KZ"/>
        </w:rPr>
        <w:t>гальвани элементі</w:t>
      </w:r>
      <w:r w:rsidRPr="00527142">
        <w:rPr>
          <w:rFonts w:ascii="Times New Roman" w:hAnsi="Times New Roman" w:cs="Times New Roman"/>
          <w:sz w:val="28"/>
          <w:szCs w:val="28"/>
          <w:lang w:val="kk-KZ"/>
        </w:rPr>
        <w:t xml:space="preserve"> деп атайды, оның аты 18-ғасырда өмір сүрген итальян ғалымы Л.Гальвани құрметіне қойылған.</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Химиялық энергияның электр энергиясына  ауысу заңдылықтарын зерттейтін физикалық химияның бір саласы </w:t>
      </w:r>
      <w:r w:rsidRPr="00527142">
        <w:rPr>
          <w:rFonts w:ascii="Times New Roman" w:hAnsi="Times New Roman" w:cs="Times New Roman"/>
          <w:b/>
          <w:sz w:val="28"/>
          <w:szCs w:val="28"/>
          <w:u w:val="single"/>
          <w:lang w:val="kk-KZ"/>
        </w:rPr>
        <w:t>электрохимия</w:t>
      </w:r>
      <w:r w:rsidRPr="00527142">
        <w:rPr>
          <w:rFonts w:ascii="Times New Roman" w:hAnsi="Times New Roman" w:cs="Times New Roman"/>
          <w:sz w:val="28"/>
          <w:szCs w:val="28"/>
          <w:lang w:val="kk-KZ"/>
        </w:rPr>
        <w:t xml:space="preserve"> деп аталады.</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Бетінде тотықсыздану үдерісі жүретін мыс электроды </w:t>
      </w:r>
      <w:r w:rsidRPr="00527142">
        <w:rPr>
          <w:rFonts w:ascii="Times New Roman" w:hAnsi="Times New Roman" w:cs="Times New Roman"/>
          <w:b/>
          <w:sz w:val="28"/>
          <w:szCs w:val="28"/>
          <w:lang w:val="kk-KZ"/>
        </w:rPr>
        <w:t>катод</w:t>
      </w:r>
      <w:r w:rsidRPr="00527142">
        <w:rPr>
          <w:rFonts w:ascii="Times New Roman" w:hAnsi="Times New Roman" w:cs="Times New Roman"/>
          <w:sz w:val="28"/>
          <w:szCs w:val="28"/>
          <w:lang w:val="kk-KZ"/>
        </w:rPr>
        <w:t xml:space="preserve"> (К) деп, тотығу жүретін мырыш электроды -</w:t>
      </w:r>
      <w:r w:rsidRPr="00527142">
        <w:rPr>
          <w:rFonts w:ascii="Times New Roman" w:hAnsi="Times New Roman" w:cs="Times New Roman"/>
          <w:b/>
          <w:sz w:val="28"/>
          <w:szCs w:val="28"/>
          <w:lang w:val="kk-KZ"/>
        </w:rPr>
        <w:t>анод</w:t>
      </w:r>
      <w:r w:rsidRPr="00527142">
        <w:rPr>
          <w:rFonts w:ascii="Times New Roman" w:hAnsi="Times New Roman" w:cs="Times New Roman"/>
          <w:sz w:val="28"/>
          <w:szCs w:val="28"/>
          <w:lang w:val="kk-KZ"/>
        </w:rPr>
        <w:t xml:space="preserve"> (А) деп аталады, сонда, жоғарыда келтірілген суреттегіні былай жазуға болады:</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Анод (–)</w:t>
      </w:r>
      <w:r w:rsidRPr="00527142">
        <w:rPr>
          <w:rFonts w:ascii="Times New Roman" w:hAnsi="Times New Roman" w:cs="Times New Roman"/>
          <w:i/>
          <w:sz w:val="28"/>
          <w:szCs w:val="28"/>
          <w:lang w:val="kk-KZ"/>
        </w:rPr>
        <w:t xml:space="preserve"> Zn/Zn</w:t>
      </w:r>
      <w:r w:rsidRPr="00527142">
        <w:rPr>
          <w:rFonts w:ascii="Times New Roman" w:hAnsi="Times New Roman" w:cs="Times New Roman"/>
          <w:i/>
          <w:sz w:val="28"/>
          <w:szCs w:val="28"/>
          <w:vertAlign w:val="superscript"/>
          <w:lang w:val="kk-KZ"/>
        </w:rPr>
        <w:t>2+</w:t>
      </w:r>
      <w:r w:rsidRPr="00527142">
        <w:rPr>
          <w:rFonts w:ascii="Times New Roman" w:hAnsi="Times New Roman" w:cs="Times New Roman"/>
          <w:i/>
          <w:sz w:val="28"/>
          <w:szCs w:val="28"/>
          <w:lang w:val="kk-KZ"/>
        </w:rPr>
        <w:t xml:space="preserve"> || Cu</w:t>
      </w:r>
      <w:r w:rsidRPr="00527142">
        <w:rPr>
          <w:rFonts w:ascii="Times New Roman" w:hAnsi="Times New Roman" w:cs="Times New Roman"/>
          <w:i/>
          <w:sz w:val="28"/>
          <w:szCs w:val="28"/>
          <w:vertAlign w:val="superscript"/>
          <w:lang w:val="kk-KZ"/>
        </w:rPr>
        <w:t>2+</w:t>
      </w:r>
      <w:r w:rsidRPr="00527142">
        <w:rPr>
          <w:rFonts w:ascii="Times New Roman" w:hAnsi="Times New Roman" w:cs="Times New Roman"/>
          <w:i/>
          <w:sz w:val="28"/>
          <w:szCs w:val="28"/>
          <w:lang w:val="kk-KZ"/>
        </w:rPr>
        <w:t xml:space="preserve">/Cu </w:t>
      </w:r>
      <w:r w:rsidRPr="00527142">
        <w:rPr>
          <w:rFonts w:ascii="Times New Roman" w:hAnsi="Times New Roman" w:cs="Times New Roman"/>
          <w:sz w:val="28"/>
          <w:szCs w:val="28"/>
          <w:lang w:val="kk-KZ"/>
        </w:rPr>
        <w:t xml:space="preserve">(+) Катод. (Даниэль-Якоби элементі).  </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b/>
          <w:sz w:val="28"/>
          <w:szCs w:val="28"/>
          <w:lang w:val="kk-KZ"/>
        </w:rPr>
        <w:t>Гальвани элементі</w:t>
      </w:r>
      <w:r w:rsidRPr="00527142">
        <w:rPr>
          <w:rFonts w:ascii="Times New Roman" w:hAnsi="Times New Roman" w:cs="Times New Roman"/>
          <w:sz w:val="28"/>
          <w:szCs w:val="28"/>
          <w:lang w:val="kk-KZ"/>
        </w:rPr>
        <w:t xml:space="preserve"> деп тотығу–тотықсыздану реакциясының энергиясын электр энергиясына айналдыратын қондырғыны айтады.</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Гальвани элементінің тудыратын электр тогінің шамасы жүйенің </w:t>
      </w:r>
      <w:r w:rsidRPr="00527142">
        <w:rPr>
          <w:rFonts w:ascii="Times New Roman" w:hAnsi="Times New Roman" w:cs="Times New Roman"/>
          <w:b/>
          <w:sz w:val="28"/>
          <w:szCs w:val="28"/>
          <w:lang w:val="kk-KZ"/>
        </w:rPr>
        <w:t>электр қозғаушы күшіне</w:t>
      </w:r>
      <w:r w:rsidRPr="00527142">
        <w:rPr>
          <w:rFonts w:ascii="Times New Roman" w:hAnsi="Times New Roman" w:cs="Times New Roman"/>
          <w:sz w:val="28"/>
          <w:szCs w:val="28"/>
          <w:lang w:val="kk-KZ"/>
        </w:rPr>
        <w:t xml:space="preserve"> байланысты, оның сандық мәні тотықтырғыштың потенциалынан тотықсыздандырғыш потенциалының айырмасына тең болады.</w:t>
      </w:r>
    </w:p>
    <w:p w:rsidR="00527142" w:rsidRPr="00527142" w:rsidRDefault="00527142" w:rsidP="00527142">
      <w:pPr>
        <w:ind w:firstLine="567"/>
        <w:jc w:val="right"/>
        <w:rPr>
          <w:rFonts w:ascii="Times New Roman" w:hAnsi="Times New Roman" w:cs="Times New Roman"/>
          <w:sz w:val="28"/>
          <w:szCs w:val="28"/>
          <w:lang w:val="kk-KZ"/>
        </w:rPr>
      </w:pPr>
      <w:r w:rsidRPr="00527142">
        <w:rPr>
          <w:rFonts w:ascii="Times New Roman" w:hAnsi="Times New Roman" w:cs="Times New Roman"/>
          <w:i/>
          <w:sz w:val="28"/>
          <w:szCs w:val="28"/>
          <w:lang w:val="kk-KZ"/>
        </w:rPr>
        <w:t>Е = φ</w:t>
      </w:r>
      <w:r w:rsidRPr="00527142">
        <w:rPr>
          <w:rFonts w:ascii="Times New Roman" w:hAnsi="Times New Roman" w:cs="Times New Roman"/>
          <w:i/>
          <w:sz w:val="28"/>
          <w:szCs w:val="28"/>
          <w:vertAlign w:val="subscript"/>
          <w:lang w:val="kk-KZ"/>
        </w:rPr>
        <w:t xml:space="preserve">т-т-ш </w:t>
      </w:r>
      <w:r w:rsidRPr="00527142">
        <w:rPr>
          <w:rFonts w:ascii="Times New Roman" w:hAnsi="Times New Roman" w:cs="Times New Roman"/>
          <w:i/>
          <w:sz w:val="28"/>
          <w:szCs w:val="28"/>
          <w:lang w:val="kk-KZ"/>
        </w:rPr>
        <w:t>– φ</w:t>
      </w:r>
      <w:r w:rsidRPr="00527142">
        <w:rPr>
          <w:rFonts w:ascii="Times New Roman" w:hAnsi="Times New Roman" w:cs="Times New Roman"/>
          <w:i/>
          <w:sz w:val="28"/>
          <w:szCs w:val="28"/>
          <w:vertAlign w:val="subscript"/>
          <w:lang w:val="kk-KZ"/>
        </w:rPr>
        <w:t xml:space="preserve">т-с-ш </w:t>
      </w:r>
      <w:r w:rsidRPr="00527142">
        <w:rPr>
          <w:rFonts w:ascii="Times New Roman" w:hAnsi="Times New Roman" w:cs="Times New Roman"/>
          <w:sz w:val="28"/>
          <w:szCs w:val="28"/>
          <w:lang w:val="kk-KZ"/>
        </w:rPr>
        <w:t>(9.1)</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 Сонда, мырыш-мыс электродтарынан тұратын гальвани элементінің, Э.Қ.К стандартты жағдайда: </w:t>
      </w:r>
    </w:p>
    <w:p w:rsidR="00527142" w:rsidRPr="00527142" w:rsidRDefault="00527142" w:rsidP="00527142">
      <w:pPr>
        <w:jc w:val="center"/>
        <w:rPr>
          <w:rFonts w:ascii="Times New Roman" w:hAnsi="Times New Roman" w:cs="Times New Roman"/>
          <w:i/>
          <w:sz w:val="28"/>
          <w:szCs w:val="28"/>
          <w:lang w:val="kk-KZ"/>
        </w:rPr>
      </w:pPr>
      <w:r w:rsidRPr="00527142">
        <w:rPr>
          <w:rFonts w:ascii="Times New Roman" w:hAnsi="Times New Roman" w:cs="Times New Roman"/>
          <w:i/>
          <w:noProof/>
          <w:position w:val="-4"/>
          <w:sz w:val="28"/>
          <w:szCs w:val="28"/>
        </w:rPr>
        <w:drawing>
          <wp:inline distT="0" distB="0" distL="0" distR="0">
            <wp:extent cx="207010" cy="180975"/>
            <wp:effectExtent l="19050" t="0" r="2540" b="0"/>
            <wp:docPr id="8524" name="Рисунок 8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4"/>
                    <pic:cNvPicPr>
                      <a:picLocks noChangeAspect="1" noChangeArrowheads="1"/>
                    </pic:cNvPicPr>
                  </pic:nvPicPr>
                  <pic:blipFill>
                    <a:blip r:embed="rId12"/>
                    <a:srcRect/>
                    <a:stretch>
                      <a:fillRect/>
                    </a:stretch>
                  </pic:blipFill>
                  <pic:spPr bwMode="auto">
                    <a:xfrm>
                      <a:off x="0" y="0"/>
                      <a:ext cx="207010" cy="180975"/>
                    </a:xfrm>
                    <a:prstGeom prst="rect">
                      <a:avLst/>
                    </a:prstGeom>
                    <a:noFill/>
                    <a:ln w="9525">
                      <a:noFill/>
                      <a:miter lim="800000"/>
                      <a:headEnd/>
                      <a:tailEnd/>
                    </a:ln>
                  </pic:spPr>
                </pic:pic>
              </a:graphicData>
            </a:graphic>
          </wp:inline>
        </w:drawing>
      </w:r>
      <w:r w:rsidRPr="00527142">
        <w:rPr>
          <w:rFonts w:ascii="Times New Roman" w:hAnsi="Times New Roman" w:cs="Times New Roman"/>
          <w:i/>
          <w:sz w:val="28"/>
          <w:szCs w:val="28"/>
          <w:lang w:val="kk-KZ"/>
        </w:rPr>
        <w:t xml:space="preserve"> =+0,34 В – (-0,76) = 1,1 В</w:t>
      </w:r>
    </w:p>
    <w:p w:rsidR="00527142" w:rsidRPr="00527142" w:rsidRDefault="00527142" w:rsidP="00527142">
      <w:pPr>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Электродтық потенциалының сандық мәні металдың табиғатына (φ</w:t>
      </w:r>
      <w:r w:rsidRPr="00527142">
        <w:rPr>
          <w:rFonts w:ascii="Times New Roman" w:hAnsi="Times New Roman" w:cs="Times New Roman"/>
          <w:sz w:val="28"/>
          <w:szCs w:val="28"/>
          <w:vertAlign w:val="superscript"/>
          <w:lang w:val="kk-KZ"/>
        </w:rPr>
        <w:t>о</w:t>
      </w:r>
      <w:r w:rsidRPr="00527142">
        <w:rPr>
          <w:rFonts w:ascii="Times New Roman" w:hAnsi="Times New Roman" w:cs="Times New Roman"/>
          <w:sz w:val="28"/>
          <w:szCs w:val="28"/>
          <w:lang w:val="kk-KZ"/>
        </w:rPr>
        <w:t xml:space="preserve">), ерітінді концентрациясына (с), температураға (Т) тәуелді. Бұл тәуелділік </w:t>
      </w:r>
      <w:r w:rsidRPr="00527142">
        <w:rPr>
          <w:rFonts w:ascii="Times New Roman" w:hAnsi="Times New Roman" w:cs="Times New Roman"/>
          <w:b/>
          <w:sz w:val="28"/>
          <w:szCs w:val="28"/>
          <w:lang w:val="kk-KZ"/>
        </w:rPr>
        <w:t>Нернст формуласымен</w:t>
      </w:r>
      <w:r w:rsidRPr="00527142">
        <w:rPr>
          <w:rFonts w:ascii="Times New Roman" w:hAnsi="Times New Roman" w:cs="Times New Roman"/>
          <w:sz w:val="28"/>
          <w:szCs w:val="28"/>
          <w:lang w:val="kk-KZ"/>
        </w:rPr>
        <w:t xml:space="preserve"> өрнектеледі:</w:t>
      </w:r>
    </w:p>
    <w:p w:rsidR="00527142" w:rsidRPr="00527142" w:rsidRDefault="00527142" w:rsidP="00527142">
      <w:pPr>
        <w:jc w:val="right"/>
        <w:rPr>
          <w:rFonts w:ascii="Times New Roman" w:hAnsi="Times New Roman" w:cs="Times New Roman"/>
          <w:sz w:val="28"/>
          <w:szCs w:val="28"/>
          <w:lang w:val="kk-KZ"/>
        </w:rPr>
      </w:pPr>
      <w:r w:rsidRPr="00527142">
        <w:rPr>
          <w:rFonts w:ascii="Times New Roman" w:hAnsi="Times New Roman" w:cs="Times New Roman"/>
          <w:sz w:val="28"/>
          <w:szCs w:val="28"/>
          <w:lang w:val="kk-KZ"/>
        </w:rPr>
      </w:r>
      <w:r w:rsidRPr="00527142">
        <w:rPr>
          <w:rFonts w:ascii="Times New Roman" w:hAnsi="Times New Roman" w:cs="Times New Roman"/>
          <w:sz w:val="28"/>
          <w:szCs w:val="28"/>
          <w:lang w:val="kk-KZ"/>
        </w:rPr>
        <w:pict>
          <v:group id="_x0000_s1184" editas="canvas" style="width:232.3pt;height:52.55pt;mso-position-horizontal-relative:char;mso-position-vertical-relative:line" coordsize="4646,1051">
            <o:lock v:ext="edit" aspectratio="t"/>
            <v:shape id="_x0000_s1185" type="#_x0000_t75" style="position:absolute;width:4646;height:1051" o:preferrelative="f">
              <v:fill o:detectmouseclick="t"/>
              <v:path o:extrusionok="t" o:connecttype="none"/>
              <o:lock v:ext="edit" text="t"/>
            </v:shape>
            <v:line id="_x0000_s1186" style="position:absolute" from="1107,415" to="1519,416" strokeweight="31e-5mm"/>
            <v:line id="_x0000_s1187" style="position:absolute" from="1852,415" to="4385,416" strokeweight="31e-5mm"/>
            <v:rect id="_x0000_s1188" style="position:absolute;left:4276;top:454;width:100;height:597;mso-wrap-style:none" filled="f" stroked="f">
              <v:textbox style="mso-fit-shape-to-text:t" inset="0,0,0,0">
                <w:txbxContent>
                  <w:p w:rsidR="00527142" w:rsidRDefault="00527142" w:rsidP="00527142">
                    <w:r>
                      <w:rPr>
                        <w:rFonts w:ascii="Times New Roman" w:hAnsi="Times New Roman"/>
                        <w:color w:val="000000"/>
                        <w:sz w:val="30"/>
                        <w:szCs w:val="30"/>
                        <w:lang w:val="en-US"/>
                      </w:rPr>
                      <w:t>)</w:t>
                    </w:r>
                  </w:p>
                </w:txbxContent>
              </v:textbox>
            </v:rect>
            <v:rect id="_x0000_s1189" style="position:absolute;left:3709;top:454;width:578;height:597;mso-wrap-style:none" filled="f" stroked="f">
              <v:textbox style="mso-fit-shape-to-text:t" inset="0,0,0,0">
                <w:txbxContent>
                  <w:p w:rsidR="00527142" w:rsidRDefault="00527142" w:rsidP="00527142">
                    <w:proofErr w:type="gramStart"/>
                    <w:r>
                      <w:rPr>
                        <w:rFonts w:ascii="Times New Roman" w:hAnsi="Times New Roman"/>
                        <w:color w:val="000000"/>
                        <w:sz w:val="30"/>
                        <w:szCs w:val="30"/>
                        <w:lang w:val="en-US"/>
                      </w:rPr>
                      <w:t>н</w:t>
                    </w:r>
                    <w:r>
                      <w:rPr>
                        <w:rFonts w:ascii="Times New Roman" w:hAnsi="Times New Roman"/>
                        <w:color w:val="000000"/>
                        <w:sz w:val="30"/>
                        <w:szCs w:val="30"/>
                        <w:lang w:val="kk-KZ"/>
                      </w:rPr>
                      <w:t>ғ</w:t>
                    </w:r>
                    <w:proofErr w:type="spellStart"/>
                    <w:r>
                      <w:rPr>
                        <w:rFonts w:ascii="Times New Roman" w:hAnsi="Times New Roman"/>
                        <w:color w:val="000000"/>
                        <w:sz w:val="30"/>
                        <w:szCs w:val="30"/>
                        <w:lang w:val="en-US"/>
                      </w:rPr>
                      <w:t>ан</w:t>
                    </w:r>
                    <w:proofErr w:type="spellEnd"/>
                    <w:proofErr w:type="gramEnd"/>
                  </w:p>
                </w:txbxContent>
              </v:textbox>
            </v:rect>
            <v:rect id="_x0000_s1190" style="position:absolute;left:2238;top:454;width:1499;height:597;mso-wrap-style:none" filled="f" stroked="f">
              <v:textbox style="mso-fit-shape-to-text:t" inset="0,0,0,0">
                <w:txbxContent>
                  <w:p w:rsidR="00527142" w:rsidRDefault="00527142" w:rsidP="00527142">
                    <w:proofErr w:type="spellStart"/>
                    <w:proofErr w:type="gramStart"/>
                    <w:r>
                      <w:rPr>
                        <w:rFonts w:ascii="Times New Roman" w:hAnsi="Times New Roman"/>
                        <w:color w:val="000000"/>
                        <w:sz w:val="30"/>
                        <w:szCs w:val="30"/>
                        <w:lang w:val="en-US"/>
                      </w:rPr>
                      <w:t>тоты</w:t>
                    </w:r>
                    <w:proofErr w:type="spellEnd"/>
                    <w:r>
                      <w:rPr>
                        <w:rFonts w:ascii="Times New Roman" w:hAnsi="Times New Roman"/>
                        <w:color w:val="000000"/>
                        <w:sz w:val="30"/>
                        <w:szCs w:val="30"/>
                        <w:lang w:val="kk-KZ"/>
                      </w:rPr>
                      <w:t>қ</w:t>
                    </w:r>
                    <w:proofErr w:type="spellStart"/>
                    <w:r>
                      <w:rPr>
                        <w:rFonts w:ascii="Times New Roman" w:hAnsi="Times New Roman"/>
                        <w:color w:val="000000"/>
                        <w:sz w:val="30"/>
                        <w:szCs w:val="30"/>
                        <w:lang w:val="en-US"/>
                      </w:rPr>
                      <w:t>сызда</w:t>
                    </w:r>
                    <w:proofErr w:type="spellEnd"/>
                    <w:proofErr w:type="gramEnd"/>
                  </w:p>
                </w:txbxContent>
              </v:textbox>
            </v:rect>
            <v:rect id="_x0000_s1191" style="position:absolute;left:2127;top:454;width:100;height:597;mso-wrap-style:none" filled="f" stroked="f">
              <v:textbox style="mso-fit-shape-to-text:t" inset="0,0,0,0">
                <w:txbxContent>
                  <w:p w:rsidR="00527142" w:rsidRDefault="00527142" w:rsidP="00527142">
                    <w:r>
                      <w:rPr>
                        <w:rFonts w:ascii="Times New Roman" w:hAnsi="Times New Roman"/>
                        <w:color w:val="000000"/>
                        <w:sz w:val="30"/>
                        <w:szCs w:val="30"/>
                        <w:lang w:val="en-US"/>
                      </w:rPr>
                      <w:t>(</w:t>
                    </w:r>
                  </w:p>
                </w:txbxContent>
              </v:textbox>
            </v:rect>
            <v:rect id="_x0000_s1192" style="position:absolute;left:1864;top:454;width:134;height:597;mso-wrap-style:none" filled="f" stroked="f">
              <v:textbox style="mso-fit-shape-to-text:t" inset="0,0,0,0">
                <w:txbxContent>
                  <w:p w:rsidR="00527142" w:rsidRDefault="00527142" w:rsidP="00527142">
                    <w:proofErr w:type="gramStart"/>
                    <w:r>
                      <w:rPr>
                        <w:rFonts w:ascii="Times New Roman" w:hAnsi="Times New Roman"/>
                        <w:color w:val="000000"/>
                        <w:sz w:val="30"/>
                        <w:szCs w:val="30"/>
                        <w:lang w:val="en-US"/>
                      </w:rPr>
                      <w:t>c</w:t>
                    </w:r>
                    <w:proofErr w:type="gramEnd"/>
                  </w:p>
                </w:txbxContent>
              </v:textbox>
            </v:rect>
            <v:rect id="_x0000_s1193" style="position:absolute;left:2567;top:39;width:1399;height:597;mso-wrap-style:none" filled="f" stroked="f">
              <v:textbox style="mso-fit-shape-to-text:t" inset="0,0,0,0">
                <w:txbxContent>
                  <w:p w:rsidR="00527142" w:rsidRDefault="00527142" w:rsidP="00527142">
                    <w:r>
                      <w:rPr>
                        <w:rFonts w:ascii="Times New Roman" w:hAnsi="Times New Roman"/>
                        <w:color w:val="000000"/>
                        <w:sz w:val="30"/>
                        <w:szCs w:val="30"/>
                        <w:lang w:val="en-US"/>
                      </w:rPr>
                      <w:t>(</w:t>
                    </w:r>
                    <w:proofErr w:type="spellStart"/>
                    <w:proofErr w:type="gramStart"/>
                    <w:r>
                      <w:rPr>
                        <w:rFonts w:ascii="Times New Roman" w:hAnsi="Times New Roman"/>
                        <w:color w:val="000000"/>
                        <w:sz w:val="30"/>
                        <w:szCs w:val="30"/>
                        <w:lang w:val="en-US"/>
                      </w:rPr>
                      <w:t>тоты</w:t>
                    </w:r>
                    <w:proofErr w:type="spellEnd"/>
                    <w:r>
                      <w:rPr>
                        <w:rFonts w:ascii="Times New Roman" w:hAnsi="Times New Roman"/>
                        <w:color w:val="000000"/>
                        <w:sz w:val="30"/>
                        <w:szCs w:val="30"/>
                        <w:lang w:val="kk-KZ"/>
                      </w:rPr>
                      <w:t>ққ</w:t>
                    </w:r>
                    <w:proofErr w:type="spellStart"/>
                    <w:r>
                      <w:rPr>
                        <w:rFonts w:ascii="Times New Roman" w:hAnsi="Times New Roman"/>
                        <w:color w:val="000000"/>
                        <w:sz w:val="30"/>
                        <w:szCs w:val="30"/>
                        <w:lang w:val="en-US"/>
                      </w:rPr>
                      <w:t>ан</w:t>
                    </w:r>
                    <w:proofErr w:type="spellEnd"/>
                    <w:proofErr w:type="gramEnd"/>
                    <w:r>
                      <w:rPr>
                        <w:rFonts w:ascii="Times New Roman" w:hAnsi="Times New Roman"/>
                        <w:color w:val="000000"/>
                        <w:sz w:val="30"/>
                        <w:szCs w:val="30"/>
                        <w:lang w:val="en-US"/>
                      </w:rPr>
                      <w:t>)</w:t>
                    </w:r>
                  </w:p>
                </w:txbxContent>
              </v:textbox>
            </v:rect>
            <v:rect id="_x0000_s1194" style="position:absolute;left:2301;top:39;width:134;height:597;mso-wrap-style:none" filled="f" stroked="f">
              <v:textbox style="mso-fit-shape-to-text:t" inset="0,0,0,0">
                <w:txbxContent>
                  <w:p w:rsidR="00527142" w:rsidRDefault="00527142" w:rsidP="00527142">
                    <w:proofErr w:type="gramStart"/>
                    <w:r>
                      <w:rPr>
                        <w:rFonts w:ascii="Times New Roman" w:hAnsi="Times New Roman"/>
                        <w:color w:val="000000"/>
                        <w:sz w:val="30"/>
                        <w:szCs w:val="30"/>
                        <w:lang w:val="en-US"/>
                      </w:rPr>
                      <w:t>c</w:t>
                    </w:r>
                    <w:proofErr w:type="gramEnd"/>
                  </w:p>
                </w:txbxContent>
              </v:textbox>
            </v:rect>
            <v:rect id="_x0000_s1195" style="position:absolute;left:1568;top:224;width:234;height:597;mso-wrap-style:none" filled="f" stroked="f">
              <v:textbox style="mso-fit-shape-to-text:t" inset="0,0,0,0">
                <w:txbxContent>
                  <w:p w:rsidR="00527142" w:rsidRDefault="00527142" w:rsidP="00527142">
                    <w:proofErr w:type="spellStart"/>
                    <w:proofErr w:type="gramStart"/>
                    <w:r>
                      <w:rPr>
                        <w:rFonts w:ascii="Times New Roman" w:hAnsi="Times New Roman"/>
                        <w:color w:val="000000"/>
                        <w:sz w:val="30"/>
                        <w:szCs w:val="30"/>
                        <w:lang w:val="en-US"/>
                      </w:rPr>
                      <w:t>ln</w:t>
                    </w:r>
                    <w:proofErr w:type="spellEnd"/>
                    <w:proofErr w:type="gramEnd"/>
                  </w:p>
                </w:txbxContent>
              </v:textbox>
            </v:rect>
            <v:rect id="_x0000_s1196" style="position:absolute;left:1163;top:454;width:317;height:597;mso-wrap-style:none" filled="f" stroked="f">
              <v:textbox style="mso-fit-shape-to-text:t" inset="0,0,0,0">
                <w:txbxContent>
                  <w:p w:rsidR="00527142" w:rsidRDefault="00527142" w:rsidP="00527142">
                    <w:proofErr w:type="spellStart"/>
                    <w:proofErr w:type="gramStart"/>
                    <w:r>
                      <w:rPr>
                        <w:rFonts w:ascii="Times New Roman" w:hAnsi="Times New Roman"/>
                        <w:color w:val="000000"/>
                        <w:sz w:val="30"/>
                        <w:szCs w:val="30"/>
                        <w:lang w:val="en-US"/>
                      </w:rPr>
                      <w:t>nF</w:t>
                    </w:r>
                    <w:proofErr w:type="spellEnd"/>
                    <w:proofErr w:type="gramEnd"/>
                  </w:p>
                </w:txbxContent>
              </v:textbox>
            </v:rect>
            <v:rect id="_x0000_s1197" style="position:absolute;left:1124;top:39;width:384;height:597;mso-wrap-style:none" filled="f" stroked="f">
              <v:textbox style="mso-fit-shape-to-text:t" inset="0,0,0,0">
                <w:txbxContent>
                  <w:p w:rsidR="00527142" w:rsidRDefault="00527142" w:rsidP="00527142">
                    <w:r>
                      <w:rPr>
                        <w:rFonts w:ascii="Times New Roman" w:hAnsi="Times New Roman"/>
                        <w:color w:val="000000"/>
                        <w:sz w:val="30"/>
                        <w:szCs w:val="30"/>
                        <w:lang w:val="en-US"/>
                      </w:rPr>
                      <w:t>RT</w:t>
                    </w:r>
                  </w:p>
                </w:txbxContent>
              </v:textbox>
            </v:rect>
            <v:rect id="_x0000_s1198" style="position:absolute;left:2015;top:452;width:71;height:385;mso-wrap-style:none" filled="f" stroked="f">
              <v:textbox style="mso-fit-shape-to-text:t" inset="0,0,0,0">
                <w:txbxContent>
                  <w:p w:rsidR="00527142" w:rsidRDefault="00527142" w:rsidP="00527142">
                    <w:proofErr w:type="gramStart"/>
                    <w:r>
                      <w:rPr>
                        <w:rFonts w:ascii="Times New Roman" w:hAnsi="Times New Roman"/>
                        <w:color w:val="000000"/>
                        <w:sz w:val="14"/>
                        <w:szCs w:val="14"/>
                        <w:lang w:val="en-US"/>
                      </w:rPr>
                      <w:t>y</w:t>
                    </w:r>
                    <w:proofErr w:type="gramEnd"/>
                  </w:p>
                </w:txbxContent>
              </v:textbox>
            </v:rect>
            <v:rect id="_x0000_s1199" style="position:absolute;left:2450;top:36;width:71;height:385;mso-wrap-style:none" filled="f" stroked="f">
              <v:textbox style="mso-fit-shape-to-text:t" inset="0,0,0,0">
                <w:txbxContent>
                  <w:p w:rsidR="00527142" w:rsidRDefault="00527142" w:rsidP="00527142">
                    <w:proofErr w:type="gramStart"/>
                    <w:r>
                      <w:rPr>
                        <w:rFonts w:ascii="Times New Roman" w:hAnsi="Times New Roman"/>
                        <w:color w:val="000000"/>
                        <w:sz w:val="14"/>
                        <w:szCs w:val="14"/>
                        <w:lang w:val="en-US"/>
                      </w:rPr>
                      <w:t>x</w:t>
                    </w:r>
                    <w:proofErr w:type="gramEnd"/>
                  </w:p>
                </w:txbxContent>
              </v:textbox>
            </v:rect>
            <v:rect id="_x0000_s1200" style="position:absolute;left:712;top:221;width:71;height:385;mso-wrap-style:none" filled="f" stroked="f">
              <v:textbox style="mso-fit-shape-to-text:t" inset="0,0,0,0">
                <w:txbxContent>
                  <w:p w:rsidR="00527142" w:rsidRDefault="00527142" w:rsidP="00527142">
                    <w:proofErr w:type="gramStart"/>
                    <w:r>
                      <w:rPr>
                        <w:rFonts w:ascii="Times New Roman" w:hAnsi="Times New Roman"/>
                        <w:color w:val="000000"/>
                        <w:sz w:val="14"/>
                        <w:szCs w:val="14"/>
                        <w:lang w:val="en-US"/>
                      </w:rPr>
                      <w:t>o</w:t>
                    </w:r>
                    <w:proofErr w:type="gramEnd"/>
                  </w:p>
                </w:txbxContent>
              </v:textbox>
            </v:rect>
            <v:rect id="_x0000_s1201" style="position:absolute;left:878;top:190;width:165;height:623;mso-wrap-style:none" filled="f" stroked="f">
              <v:textbox style="mso-fit-shape-to-text:t" inset="0,0,0,0">
                <w:txbxContent>
                  <w:p w:rsidR="00527142" w:rsidRDefault="00527142" w:rsidP="00527142">
                    <w:r>
                      <w:rPr>
                        <w:rFonts w:ascii="Symbol" w:hAnsi="Symbol" w:cs="Symbol"/>
                        <w:color w:val="000000"/>
                        <w:sz w:val="30"/>
                        <w:szCs w:val="30"/>
                        <w:lang w:val="en-US"/>
                      </w:rPr>
                      <w:t></w:t>
                    </w:r>
                  </w:p>
                </w:txbxContent>
              </v:textbox>
            </v:rect>
            <v:rect id="_x0000_s1202" style="position:absolute;left:286;top:190;width:165;height:623;mso-wrap-style:none" filled="f" stroked="f">
              <v:textbox style="mso-fit-shape-to-text:t" inset="0,0,0,0">
                <w:txbxContent>
                  <w:p w:rsidR="00527142" w:rsidRDefault="00527142" w:rsidP="00527142">
                    <w:r>
                      <w:rPr>
                        <w:rFonts w:ascii="Symbol" w:hAnsi="Symbol" w:cs="Symbol"/>
                        <w:color w:val="000000"/>
                        <w:sz w:val="30"/>
                        <w:szCs w:val="30"/>
                        <w:lang w:val="en-US"/>
                      </w:rPr>
                      <w:t></w:t>
                    </w:r>
                  </w:p>
                </w:txbxContent>
              </v:textbox>
            </v:rect>
            <v:rect id="_x0000_s1203" style="position:absolute;left:498;top:190;width:181;height:623;mso-wrap-style:none" filled="f" stroked="f">
              <v:textbox style="mso-fit-shape-to-text:t" inset="0,0,0,0">
                <w:txbxContent>
                  <w:p w:rsidR="00527142" w:rsidRDefault="00527142" w:rsidP="00527142">
                    <w:r>
                      <w:rPr>
                        <w:rFonts w:ascii="Symbol" w:hAnsi="Symbol" w:cs="Symbol"/>
                        <w:i/>
                        <w:iCs/>
                        <w:color w:val="000000"/>
                        <w:sz w:val="30"/>
                        <w:szCs w:val="30"/>
                        <w:lang w:val="en-US"/>
                      </w:rPr>
                      <w:t></w:t>
                    </w:r>
                  </w:p>
                </w:txbxContent>
              </v:textbox>
            </v:rect>
            <v:rect id="_x0000_s1204" style="position:absolute;left:15;top:190;width:181;height:623;mso-wrap-style:none" filled="f" stroked="f">
              <v:textbox style="mso-fit-shape-to-text:t" inset="0,0,0,0">
                <w:txbxContent>
                  <w:p w:rsidR="00527142" w:rsidRDefault="00527142" w:rsidP="00527142">
                    <w:r>
                      <w:rPr>
                        <w:rFonts w:ascii="Symbol" w:hAnsi="Symbol" w:cs="Symbol"/>
                        <w:i/>
                        <w:iCs/>
                        <w:color w:val="000000"/>
                        <w:sz w:val="30"/>
                        <w:szCs w:val="30"/>
                        <w:lang w:val="en-US"/>
                      </w:rPr>
                      <w:t></w:t>
                    </w:r>
                  </w:p>
                </w:txbxContent>
              </v:textbox>
            </v:rect>
            <w10:wrap type="none"/>
            <w10:anchorlock/>
          </v:group>
        </w:pict>
      </w:r>
      <w:r w:rsidRPr="00527142">
        <w:rPr>
          <w:rFonts w:ascii="Times New Roman" w:hAnsi="Times New Roman" w:cs="Times New Roman"/>
          <w:sz w:val="28"/>
          <w:szCs w:val="28"/>
          <w:lang w:val="kk-KZ"/>
        </w:rPr>
        <w:t xml:space="preserve">                            (9.2)</w:t>
      </w:r>
    </w:p>
    <w:p w:rsidR="00527142" w:rsidRPr="00527142" w:rsidRDefault="00527142" w:rsidP="00527142">
      <w:pPr>
        <w:jc w:val="right"/>
        <w:rPr>
          <w:rFonts w:ascii="Times New Roman" w:hAnsi="Times New Roman" w:cs="Times New Roman"/>
          <w:sz w:val="28"/>
          <w:szCs w:val="28"/>
          <w:lang w:val="kk-KZ"/>
        </w:rPr>
      </w:pPr>
      <w:r w:rsidRPr="00527142">
        <w:rPr>
          <w:rFonts w:ascii="Times New Roman" w:hAnsi="Times New Roman" w:cs="Times New Roman"/>
          <w:noProof/>
          <w:position w:val="-32"/>
          <w:sz w:val="28"/>
          <w:szCs w:val="28"/>
        </w:rPr>
        <w:drawing>
          <wp:inline distT="0" distB="0" distL="0" distR="0">
            <wp:extent cx="2268855" cy="483235"/>
            <wp:effectExtent l="19050" t="0" r="0" b="0"/>
            <wp:docPr id="8525" name="Рисунок 8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5"/>
                    <pic:cNvPicPr>
                      <a:picLocks noChangeAspect="1" noChangeArrowheads="1"/>
                    </pic:cNvPicPr>
                  </pic:nvPicPr>
                  <pic:blipFill>
                    <a:blip r:embed="rId13"/>
                    <a:srcRect/>
                    <a:stretch>
                      <a:fillRect/>
                    </a:stretch>
                  </pic:blipFill>
                  <pic:spPr bwMode="auto">
                    <a:xfrm>
                      <a:off x="0" y="0"/>
                      <a:ext cx="2268855" cy="483235"/>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(9.3)</w:t>
      </w:r>
    </w:p>
    <w:p w:rsidR="00527142" w:rsidRPr="00527142" w:rsidRDefault="00527142" w:rsidP="00527142">
      <w:pPr>
        <w:jc w:val="right"/>
        <w:rPr>
          <w:rFonts w:ascii="Times New Roman" w:hAnsi="Times New Roman" w:cs="Times New Roman"/>
          <w:sz w:val="28"/>
          <w:szCs w:val="28"/>
          <w:lang w:val="kk-KZ"/>
        </w:rPr>
      </w:pPr>
      <w:r w:rsidRPr="00527142">
        <w:rPr>
          <w:rFonts w:ascii="Times New Roman" w:hAnsi="Times New Roman" w:cs="Times New Roman"/>
          <w:noProof/>
          <w:position w:val="-32"/>
          <w:sz w:val="28"/>
          <w:szCs w:val="28"/>
        </w:rPr>
        <w:drawing>
          <wp:inline distT="0" distB="0" distL="0" distR="0">
            <wp:extent cx="2338070" cy="483235"/>
            <wp:effectExtent l="19050" t="0" r="0" b="0"/>
            <wp:docPr id="8526" name="Рисунок 8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6"/>
                    <pic:cNvPicPr>
                      <a:picLocks noChangeAspect="1" noChangeArrowheads="1"/>
                    </pic:cNvPicPr>
                  </pic:nvPicPr>
                  <pic:blipFill>
                    <a:blip r:embed="rId14"/>
                    <a:srcRect/>
                    <a:stretch>
                      <a:fillRect/>
                    </a:stretch>
                  </pic:blipFill>
                  <pic:spPr bwMode="auto">
                    <a:xfrm>
                      <a:off x="0" y="0"/>
                      <a:ext cx="2338070" cy="483235"/>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(9.4)</w:t>
      </w:r>
    </w:p>
    <w:p w:rsidR="00527142" w:rsidRPr="00527142" w:rsidRDefault="00527142" w:rsidP="00527142">
      <w:pPr>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мұндағы </w:t>
      </w:r>
      <w:r w:rsidRPr="00527142">
        <w:rPr>
          <w:rFonts w:ascii="Times New Roman" w:hAnsi="Times New Roman" w:cs="Times New Roman"/>
          <w:i/>
          <w:sz w:val="28"/>
          <w:szCs w:val="28"/>
          <w:lang w:val="kk-KZ"/>
        </w:rPr>
        <w:t xml:space="preserve">φ – </w:t>
      </w:r>
      <w:r w:rsidRPr="00527142">
        <w:rPr>
          <w:rFonts w:ascii="Times New Roman" w:hAnsi="Times New Roman" w:cs="Times New Roman"/>
          <w:sz w:val="28"/>
          <w:szCs w:val="28"/>
          <w:lang w:val="kk-KZ"/>
        </w:rPr>
        <w:t>электродтық потенциал,</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i/>
          <w:sz w:val="28"/>
          <w:szCs w:val="28"/>
          <w:lang w:val="kk-KZ"/>
        </w:rPr>
        <w:t>φ</w:t>
      </w:r>
      <w:r w:rsidRPr="00527142">
        <w:rPr>
          <w:rFonts w:ascii="Times New Roman" w:hAnsi="Times New Roman" w:cs="Times New Roman"/>
          <w:i/>
          <w:sz w:val="28"/>
          <w:szCs w:val="28"/>
          <w:vertAlign w:val="superscript"/>
          <w:lang w:val="kk-KZ"/>
        </w:rPr>
        <w:t>о</w:t>
      </w:r>
      <w:r w:rsidRPr="00527142">
        <w:rPr>
          <w:rFonts w:ascii="Times New Roman" w:hAnsi="Times New Roman" w:cs="Times New Roman"/>
          <w:sz w:val="28"/>
          <w:szCs w:val="28"/>
          <w:lang w:val="kk-KZ"/>
        </w:rPr>
        <w:t xml:space="preserve"> – стандартты электродтық потенциал,</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i/>
          <w:sz w:val="28"/>
          <w:szCs w:val="28"/>
          <w:lang w:val="en-US"/>
        </w:rPr>
        <w:t>R</w:t>
      </w:r>
      <w:r w:rsidRPr="00527142">
        <w:rPr>
          <w:rFonts w:ascii="Times New Roman" w:hAnsi="Times New Roman" w:cs="Times New Roman"/>
          <w:sz w:val="28"/>
          <w:szCs w:val="28"/>
          <w:lang w:val="kk-KZ"/>
        </w:rPr>
        <w:t xml:space="preserve"> – </w:t>
      </w:r>
      <w:proofErr w:type="gramStart"/>
      <w:r w:rsidRPr="00527142">
        <w:rPr>
          <w:rFonts w:ascii="Times New Roman" w:hAnsi="Times New Roman" w:cs="Times New Roman"/>
          <w:sz w:val="28"/>
          <w:szCs w:val="28"/>
          <w:lang w:val="kk-KZ"/>
        </w:rPr>
        <w:t>универсал</w:t>
      </w:r>
      <w:proofErr w:type="gramEnd"/>
      <w:r w:rsidRPr="00527142">
        <w:rPr>
          <w:rFonts w:ascii="Times New Roman" w:hAnsi="Times New Roman" w:cs="Times New Roman"/>
          <w:sz w:val="28"/>
          <w:szCs w:val="28"/>
          <w:lang w:val="kk-KZ"/>
        </w:rPr>
        <w:t xml:space="preserve"> газ тұрақтысы,</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i/>
          <w:sz w:val="28"/>
          <w:szCs w:val="28"/>
          <w:lang w:val="kk-KZ"/>
        </w:rPr>
        <w:t>Т</w:t>
      </w:r>
      <w:r w:rsidRPr="00527142">
        <w:rPr>
          <w:rFonts w:ascii="Times New Roman" w:hAnsi="Times New Roman" w:cs="Times New Roman"/>
          <w:sz w:val="28"/>
          <w:szCs w:val="28"/>
          <w:lang w:val="kk-KZ"/>
        </w:rPr>
        <w:t xml:space="preserve"> – абсолюттік температура,</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i/>
          <w:sz w:val="28"/>
          <w:szCs w:val="28"/>
          <w:lang w:val="en-US"/>
        </w:rPr>
        <w:t>n</w:t>
      </w:r>
      <w:r w:rsidRPr="00527142">
        <w:rPr>
          <w:rFonts w:ascii="Times New Roman" w:hAnsi="Times New Roman" w:cs="Times New Roman"/>
          <w:sz w:val="28"/>
          <w:szCs w:val="28"/>
          <w:lang w:val="kk-KZ"/>
        </w:rPr>
        <w:t xml:space="preserve"> – </w:t>
      </w:r>
      <w:proofErr w:type="gramStart"/>
      <w:r w:rsidRPr="00527142">
        <w:rPr>
          <w:rFonts w:ascii="Times New Roman" w:hAnsi="Times New Roman" w:cs="Times New Roman"/>
          <w:sz w:val="28"/>
          <w:szCs w:val="28"/>
          <w:lang w:val="kk-KZ"/>
        </w:rPr>
        <w:t>элементар</w:t>
      </w:r>
      <w:proofErr w:type="gramEnd"/>
      <w:r w:rsidRPr="00527142">
        <w:rPr>
          <w:rFonts w:ascii="Times New Roman" w:hAnsi="Times New Roman" w:cs="Times New Roman"/>
          <w:sz w:val="28"/>
          <w:szCs w:val="28"/>
          <w:lang w:val="kk-KZ"/>
        </w:rPr>
        <w:t xml:space="preserve"> актідегі ауысатын электрон саны,</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i/>
          <w:sz w:val="28"/>
          <w:szCs w:val="28"/>
          <w:lang w:val="kk-KZ"/>
        </w:rPr>
        <w:t>Ғ</w:t>
      </w:r>
      <w:r w:rsidRPr="00527142">
        <w:rPr>
          <w:rFonts w:ascii="Times New Roman" w:hAnsi="Times New Roman" w:cs="Times New Roman"/>
          <w:sz w:val="28"/>
          <w:szCs w:val="28"/>
          <w:lang w:val="kk-KZ"/>
        </w:rPr>
        <w:t xml:space="preserve"> – Фарадей саны,</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i/>
          <w:sz w:val="28"/>
          <w:szCs w:val="28"/>
          <w:lang w:val="kk-KZ"/>
        </w:rPr>
        <w:t>с</w:t>
      </w:r>
      <w:r w:rsidRPr="00527142">
        <w:rPr>
          <w:rFonts w:ascii="Times New Roman" w:hAnsi="Times New Roman" w:cs="Times New Roman"/>
          <w:sz w:val="28"/>
          <w:szCs w:val="28"/>
          <w:lang w:val="kk-KZ"/>
        </w:rPr>
        <w:t xml:space="preserve"> – иондардың тотыққан және тотықсызданған күйлерінің концен</w:t>
      </w:r>
      <w:r w:rsidRPr="00527142">
        <w:rPr>
          <w:rFonts w:ascii="Times New Roman" w:hAnsi="Times New Roman" w:cs="Times New Roman"/>
          <w:sz w:val="28"/>
          <w:szCs w:val="28"/>
          <w:lang w:val="kk-KZ"/>
        </w:rPr>
        <w:softHyphen/>
        <w:t>трациясы,</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i/>
          <w:sz w:val="28"/>
          <w:szCs w:val="28"/>
          <w:lang w:val="kk-KZ"/>
        </w:rPr>
        <w:t>х,у</w:t>
      </w:r>
      <w:r w:rsidRPr="00527142">
        <w:rPr>
          <w:rFonts w:ascii="Times New Roman" w:hAnsi="Times New Roman" w:cs="Times New Roman"/>
          <w:sz w:val="28"/>
          <w:szCs w:val="28"/>
          <w:lang w:val="kk-KZ"/>
        </w:rPr>
        <w:t xml:space="preserve"> – реакция теңдеулеріндегі коэффициенттер.</w:t>
      </w:r>
    </w:p>
    <w:p w:rsidR="00527142" w:rsidRPr="00527142" w:rsidRDefault="00527142" w:rsidP="00527142">
      <w:pPr>
        <w:tabs>
          <w:tab w:val="left" w:pos="1680"/>
        </w:tabs>
        <w:ind w:firstLine="567"/>
        <w:jc w:val="both"/>
        <w:rPr>
          <w:rFonts w:ascii="Times New Roman" w:hAnsi="Times New Roman" w:cs="Times New Roman"/>
          <w:b/>
          <w:sz w:val="28"/>
          <w:szCs w:val="28"/>
          <w:u w:val="single"/>
          <w:lang w:val="kk-KZ"/>
        </w:rPr>
      </w:pPr>
      <w:r w:rsidRPr="00527142">
        <w:rPr>
          <w:rFonts w:ascii="Times New Roman" w:hAnsi="Times New Roman" w:cs="Times New Roman"/>
          <w:sz w:val="28"/>
          <w:szCs w:val="28"/>
          <w:lang w:val="kk-KZ"/>
        </w:rPr>
        <w:t xml:space="preserve">Гальвани элементі тек электр қозғаушы күшінің сандық мәні нольден үлкен болғанда ғана жұмыс істейді. </w:t>
      </w:r>
      <w:r w:rsidRPr="00527142">
        <w:rPr>
          <w:rFonts w:ascii="Times New Roman" w:hAnsi="Times New Roman" w:cs="Times New Roman"/>
          <w:b/>
          <w:sz w:val="28"/>
          <w:szCs w:val="28"/>
          <w:u w:val="single"/>
          <w:lang w:val="kk-KZ"/>
        </w:rPr>
        <w:t>Кернеу қатарындағы гальвани элементін түзуші элемент орны бір-бірінен неғұрлым алшақ болса, соғұрлым электр қозғаушы күшінің мәні үлкен болады.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Тұздарының концентрациясы әр түрлі ерітіндіге бір түрлі электрод батырылса, оны концентрациялық тізбек деп атайды.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noProof/>
          <w:sz w:val="28"/>
          <w:szCs w:val="28"/>
        </w:rPr>
        <w:drawing>
          <wp:inline distT="0" distB="0" distL="0" distR="0">
            <wp:extent cx="4684395" cy="2009775"/>
            <wp:effectExtent l="19050" t="0" r="1905" b="0"/>
            <wp:docPr id="773" name="Рисунок 1568" descr="C:\Users\Админ\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 descr="C:\Users\Админ\Desktop\Безымянный.png"/>
                    <pic:cNvPicPr>
                      <a:picLocks noChangeAspect="1" noChangeArrowheads="1"/>
                    </pic:cNvPicPr>
                  </pic:nvPicPr>
                  <pic:blipFill>
                    <a:blip r:embed="rId15"/>
                    <a:srcRect/>
                    <a:stretch>
                      <a:fillRect/>
                    </a:stretch>
                  </pic:blipFill>
                  <pic:spPr bwMode="auto">
                    <a:xfrm>
                      <a:off x="0" y="0"/>
                      <a:ext cx="4684395" cy="2009775"/>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w:t>
      </w:r>
    </w:p>
    <w:p w:rsidR="00527142" w:rsidRPr="00527142" w:rsidRDefault="00527142" w:rsidP="00527142">
      <w:pPr>
        <w:tabs>
          <w:tab w:val="left" w:pos="1680"/>
        </w:tabs>
        <w:ind w:firstLine="567"/>
        <w:rPr>
          <w:rFonts w:ascii="Times New Roman" w:hAnsi="Times New Roman" w:cs="Times New Roman"/>
          <w:b/>
          <w:sz w:val="28"/>
          <w:szCs w:val="28"/>
          <w:lang w:val="kk-KZ"/>
        </w:rPr>
      </w:pPr>
      <w:r w:rsidRPr="00527142">
        <w:rPr>
          <w:rFonts w:ascii="Times New Roman" w:hAnsi="Times New Roman" w:cs="Times New Roman"/>
          <w:b/>
          <w:sz w:val="28"/>
          <w:szCs w:val="28"/>
          <w:lang w:val="kk-KZ"/>
        </w:rPr>
        <w:t xml:space="preserve">                                                                                                                        </w:t>
      </w:r>
      <w:r w:rsidRPr="00527142">
        <w:rPr>
          <w:rFonts w:ascii="Times New Roman" w:hAnsi="Times New Roman" w:cs="Times New Roman"/>
          <w:b/>
          <w:sz w:val="28"/>
          <w:szCs w:val="28"/>
          <w:lang w:val="kk-KZ"/>
        </w:rPr>
        <w:br w:type="textWrapping" w:clear="all"/>
      </w:r>
    </w:p>
    <w:p w:rsidR="00527142" w:rsidRPr="00527142" w:rsidRDefault="00527142" w:rsidP="00527142">
      <w:pPr>
        <w:tabs>
          <w:tab w:val="left" w:pos="1680"/>
        </w:tabs>
        <w:ind w:firstLine="567"/>
        <w:jc w:val="both"/>
        <w:rPr>
          <w:rFonts w:ascii="Times New Roman" w:hAnsi="Times New Roman" w:cs="Times New Roman"/>
          <w:b/>
          <w:sz w:val="28"/>
          <w:szCs w:val="28"/>
          <w:lang w:val="kk-KZ"/>
        </w:rPr>
      </w:pPr>
      <w:r w:rsidRPr="00527142">
        <w:rPr>
          <w:rFonts w:ascii="Times New Roman" w:hAnsi="Times New Roman" w:cs="Times New Roman"/>
          <w:sz w:val="28"/>
          <w:szCs w:val="28"/>
          <w:lang w:val="kk-KZ"/>
        </w:rPr>
        <w:t>Концентрациялық гальвани элементінде электронды беретін электрод (анод) концентрациясы төмен ерітіндіге батырылған болса, концентрациясы жоғары ерітіндіге батырылғаны – оң полюсті (катод) болады. Сонда, анодтың еруіне байланысты 1-ерітіндідегі ион концентрациясы артып, ал 2-ерітіндідегісі – кемиді, себебі мынадай электрохимиялық үдеріс жүреді:</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r>
      <w:r w:rsidRPr="00527142">
        <w:rPr>
          <w:rFonts w:ascii="Times New Roman" w:hAnsi="Times New Roman" w:cs="Times New Roman"/>
          <w:sz w:val="28"/>
          <w:szCs w:val="28"/>
          <w:lang w:val="kk-KZ"/>
        </w:rPr>
        <w:pict>
          <v:group id="_x0000_s1119" editas="canvas" style="width:362.25pt;height:80.85pt;mso-position-horizontal-relative:char;mso-position-vertical-relative:line" coordsize="7245,1617">
            <o:lock v:ext="edit" aspectratio="t"/>
            <v:shape id="_x0000_s1120" type="#_x0000_t75" style="position:absolute;width:7245;height:1617" o:preferrelative="f">
              <v:fill o:detectmouseclick="t"/>
              <v:path o:extrusionok="t" o:connecttype="none"/>
              <o:lock v:ext="edit" text="t"/>
            </v:shape>
            <v:line id="_x0000_s1121" style="position:absolute" from="688,99" to="689,424" strokeweight="31e-5mm"/>
            <v:line id="_x0000_s1122" style="position:absolute" from="1583,153" to="1702,154" strokeweight="31e-5mm"/>
            <v:line id="_x0000_s1123" style="position:absolute" from="2703,64" to="2704,459" strokeweight="31e-5mm"/>
            <v:line id="_x0000_s1124" style="position:absolute" from="697,630" to="698,955" strokeweight="31e-5mm"/>
            <v:line id="_x0000_s1125" style="position:absolute" from="1699,683" to="1818,684" strokeweight="31e-5mm"/>
            <v:line id="_x0000_s1126" style="position:absolute" from="2716,595" to="2717,990" strokeweight="31e-5mm"/>
            <v:rect id="_x0000_s1127" style="position:absolute;left:4146;top:1126;width:286;height:491;mso-wrap-style:none" filled="f" stroked="f">
              <v:textbox style="mso-fit-shape-to-text:t" inset="0,0,0,0">
                <w:txbxContent>
                  <w:p w:rsidR="00527142" w:rsidRDefault="00527142" w:rsidP="00527142">
                    <w:proofErr w:type="spellStart"/>
                    <w:proofErr w:type="gramStart"/>
                    <w:r>
                      <w:rPr>
                        <w:rFonts w:ascii="Times New Roman" w:hAnsi="Times New Roman"/>
                        <w:color w:val="000000"/>
                        <w:szCs w:val="28"/>
                        <w:lang w:val="en-US"/>
                      </w:rPr>
                      <w:t>мВ</w:t>
                    </w:r>
                    <w:proofErr w:type="spellEnd"/>
                    <w:proofErr w:type="gramEnd"/>
                  </w:p>
                </w:txbxContent>
              </v:textbox>
            </v:rect>
            <v:rect id="_x0000_s1128" style="position:absolute;left:3642;top:1126;width:386;height:491;mso-wrap-style:none" filled="f" stroked="f">
              <v:textbox style="mso-fit-shape-to-text:t" inset="0,0,0,0">
                <w:txbxContent>
                  <w:p w:rsidR="00527142" w:rsidRDefault="00527142" w:rsidP="00527142">
                    <w:r>
                      <w:rPr>
                        <w:rFonts w:ascii="Times New Roman" w:hAnsi="Times New Roman"/>
                        <w:color w:val="000000"/>
                        <w:szCs w:val="28"/>
                        <w:lang w:val="en-US"/>
                      </w:rPr>
                      <w:t>88</w:t>
                    </w:r>
                    <w:proofErr w:type="gramStart"/>
                    <w:r>
                      <w:rPr>
                        <w:rFonts w:ascii="Times New Roman" w:hAnsi="Times New Roman"/>
                        <w:color w:val="000000"/>
                        <w:szCs w:val="28"/>
                        <w:lang w:val="en-US"/>
                      </w:rPr>
                      <w:t>,5</w:t>
                    </w:r>
                    <w:proofErr w:type="gramEnd"/>
                  </w:p>
                </w:txbxContent>
              </v:textbox>
            </v:rect>
            <v:rect id="_x0000_s1129" style="position:absolute;left:3209;top:1126;width:147;height:491;mso-wrap-style:none" filled="f" stroked="f">
              <v:textbox style="mso-fit-shape-to-text:t" inset="0,0,0,0">
                <w:txbxContent>
                  <w:p w:rsidR="00527142" w:rsidRDefault="00527142" w:rsidP="00527142">
                    <w:r>
                      <w:rPr>
                        <w:rFonts w:ascii="Times New Roman" w:hAnsi="Times New Roman"/>
                        <w:color w:val="000000"/>
                        <w:szCs w:val="28"/>
                        <w:lang w:val="en-US"/>
                      </w:rPr>
                      <w:t>В</w:t>
                    </w:r>
                  </w:p>
                </w:txbxContent>
              </v:textbox>
            </v:rect>
            <v:rect id="_x0000_s1130" style="position:absolute;left:2428;top:1126;width:606;height:491;mso-wrap-style:none" filled="f" stroked="f">
              <v:textbox style="mso-fit-shape-to-text:t" inset="0,0,0,0">
                <w:txbxContent>
                  <w:p w:rsidR="00527142" w:rsidRDefault="00527142" w:rsidP="00527142">
                    <w:r>
                      <w:rPr>
                        <w:rFonts w:ascii="Times New Roman" w:hAnsi="Times New Roman"/>
                        <w:color w:val="000000"/>
                        <w:szCs w:val="28"/>
                        <w:lang w:val="en-US"/>
                      </w:rPr>
                      <w:t>0</w:t>
                    </w:r>
                    <w:proofErr w:type="gramStart"/>
                    <w:r>
                      <w:rPr>
                        <w:rFonts w:ascii="Times New Roman" w:hAnsi="Times New Roman"/>
                        <w:color w:val="000000"/>
                        <w:szCs w:val="28"/>
                        <w:lang w:val="en-US"/>
                      </w:rPr>
                      <w:t>,0885</w:t>
                    </w:r>
                    <w:proofErr w:type="gramEnd"/>
                  </w:p>
                </w:txbxContent>
              </v:textbox>
            </v:rect>
            <v:rect id="_x0000_s1131" style="position:absolute;left:1421;top:1126;width:606;height:491;mso-wrap-style:none" filled="f" stroked="f">
              <v:textbox style="mso-fit-shape-to-text:t" inset="0,0,0,0">
                <w:txbxContent>
                  <w:p w:rsidR="00527142" w:rsidRDefault="00527142" w:rsidP="00527142">
                    <w:r>
                      <w:rPr>
                        <w:rFonts w:ascii="Times New Roman" w:hAnsi="Times New Roman"/>
                        <w:color w:val="000000"/>
                        <w:szCs w:val="28"/>
                        <w:lang w:val="en-US"/>
                      </w:rPr>
                      <w:t>0</w:t>
                    </w:r>
                    <w:proofErr w:type="gramStart"/>
                    <w:r>
                      <w:rPr>
                        <w:rFonts w:ascii="Times New Roman" w:hAnsi="Times New Roman"/>
                        <w:color w:val="000000"/>
                        <w:szCs w:val="28"/>
                        <w:lang w:val="en-US"/>
                      </w:rPr>
                      <w:t>,1925</w:t>
                    </w:r>
                    <w:proofErr w:type="gramEnd"/>
                  </w:p>
                </w:txbxContent>
              </v:textbox>
            </v:rect>
            <v:rect id="_x0000_s1132" style="position:absolute;left:588;top:1126;width:496;height:491;mso-wrap-style:none" filled="f" stroked="f">
              <v:textbox style="mso-fit-shape-to-text:t" inset="0,0,0,0">
                <w:txbxContent>
                  <w:p w:rsidR="00527142" w:rsidRDefault="00527142" w:rsidP="00527142">
                    <w:r>
                      <w:rPr>
                        <w:rFonts w:ascii="Times New Roman" w:hAnsi="Times New Roman"/>
                        <w:color w:val="000000"/>
                        <w:szCs w:val="28"/>
                        <w:lang w:val="en-US"/>
                      </w:rPr>
                      <w:t>0,281</w:t>
                    </w:r>
                  </w:p>
                </w:txbxContent>
              </v:textbox>
            </v:rect>
            <v:rect id="_x0000_s1133" style="position:absolute;left:41;top:1126;width:135;height:491;mso-wrap-style:none" filled="f" stroked="f">
              <v:textbox style="mso-fit-shape-to-text:t" inset="0,0,0,0">
                <w:txbxContent>
                  <w:p w:rsidR="00527142" w:rsidRDefault="00527142" w:rsidP="00527142">
                    <w:r>
                      <w:rPr>
                        <w:rFonts w:ascii="Times New Roman" w:hAnsi="Times New Roman"/>
                        <w:color w:val="000000"/>
                        <w:szCs w:val="28"/>
                        <w:lang w:val="en-US"/>
                      </w:rPr>
                      <w:t>Е</w:t>
                    </w:r>
                  </w:p>
                </w:txbxContent>
              </v:textbox>
            </v:rect>
            <v:rect id="_x0000_s1134" style="position:absolute;left:6150;top:618;width:770;height:491;mso-wrap-style:none" filled="f" stroked="f">
              <v:textbox style="mso-fit-shape-to-text:t" inset="0,0,0,0">
                <w:txbxContent>
                  <w:p w:rsidR="00527142" w:rsidRDefault="00527142" w:rsidP="00527142">
                    <w:proofErr w:type="spellStart"/>
                    <w:proofErr w:type="gramStart"/>
                    <w:r>
                      <w:rPr>
                        <w:rFonts w:ascii="Times New Roman" w:hAnsi="Times New Roman"/>
                        <w:color w:val="000000"/>
                        <w:szCs w:val="28"/>
                        <w:lang w:val="en-US"/>
                      </w:rPr>
                      <w:t>сыздану</w:t>
                    </w:r>
                    <w:proofErr w:type="spellEnd"/>
                    <w:proofErr w:type="gramEnd"/>
                  </w:p>
                </w:txbxContent>
              </v:textbox>
            </v:rect>
            <v:rect id="_x0000_s1135" style="position:absolute;left:5461;top:618;width:557;height:491;mso-wrap-style:none" filled="f" stroked="f">
              <v:textbox style="mso-fit-shape-to-text:t" inset="0,0,0,0">
                <w:txbxContent>
                  <w:p w:rsidR="00527142" w:rsidRPr="008D6E1B" w:rsidRDefault="00527142" w:rsidP="00527142">
                    <w:pPr>
                      <w:rPr>
                        <w:lang w:val="kk-KZ"/>
                      </w:rPr>
                    </w:pPr>
                    <w:r>
                      <w:rPr>
                        <w:rFonts w:ascii="Times New Roman" w:hAnsi="Times New Roman"/>
                        <w:color w:val="000000"/>
                        <w:szCs w:val="28"/>
                        <w:lang w:val="kk-KZ"/>
                      </w:rPr>
                      <w:t>тотық</w:t>
                    </w:r>
                  </w:p>
                </w:txbxContent>
              </v:textbox>
            </v:rect>
            <v:rect id="_x0000_s1136" style="position:absolute;left:4811;top:618;width:318;height:491;mso-wrap-style:none" filled="f" stroked="f">
              <v:textbox style="mso-fit-shape-to-text:t" inset="0,0,0,0">
                <w:txbxContent>
                  <w:p w:rsidR="00527142" w:rsidRDefault="00527142" w:rsidP="00527142">
                    <w:proofErr w:type="spellStart"/>
                    <w:proofErr w:type="gramStart"/>
                    <w:r>
                      <w:rPr>
                        <w:rFonts w:ascii="Times New Roman" w:hAnsi="Times New Roman"/>
                        <w:color w:val="000000"/>
                        <w:szCs w:val="28"/>
                        <w:lang w:val="en-US"/>
                      </w:rPr>
                      <w:t>ыш</w:t>
                    </w:r>
                    <w:proofErr w:type="spellEnd"/>
                    <w:proofErr w:type="gramEnd"/>
                  </w:p>
                </w:txbxContent>
              </v:textbox>
            </v:rect>
            <v:rect id="_x0000_s1137" style="position:absolute;left:4262;top:618;width:445;height:491;mso-wrap-style:none" filled="f" stroked="f">
              <v:textbox style="mso-fit-shape-to-text:t" inset="0,0,0,0">
                <w:txbxContent>
                  <w:p w:rsidR="00527142" w:rsidRPr="008D6E1B" w:rsidRDefault="00527142" w:rsidP="00527142">
                    <w:pPr>
                      <w:rPr>
                        <w:lang w:val="kk-KZ"/>
                      </w:rPr>
                    </w:pPr>
                    <w:proofErr w:type="spellStart"/>
                    <w:proofErr w:type="gramStart"/>
                    <w:r>
                      <w:rPr>
                        <w:rFonts w:ascii="Times New Roman" w:hAnsi="Times New Roman"/>
                        <w:color w:val="000000"/>
                        <w:szCs w:val="28"/>
                        <w:lang w:val="en-US"/>
                      </w:rPr>
                      <w:t>тыр</w:t>
                    </w:r>
                    <w:proofErr w:type="spellEnd"/>
                    <w:r>
                      <w:rPr>
                        <w:rFonts w:ascii="Times New Roman" w:hAnsi="Times New Roman"/>
                        <w:color w:val="000000"/>
                        <w:szCs w:val="28"/>
                        <w:lang w:val="kk-KZ"/>
                      </w:rPr>
                      <w:t>ғ</w:t>
                    </w:r>
                    <w:proofErr w:type="gramEnd"/>
                  </w:p>
                </w:txbxContent>
              </v:textbox>
            </v:rect>
            <v:rect id="_x0000_s1138" style="position:absolute;left:3573;top:618;width:557;height:491;mso-wrap-style:none" filled="f" stroked="f">
              <v:textbox style="mso-fit-shape-to-text:t" inset="0,0,0,0">
                <w:txbxContent>
                  <w:p w:rsidR="00527142" w:rsidRPr="008D6E1B" w:rsidRDefault="00527142" w:rsidP="00527142">
                    <w:pPr>
                      <w:rPr>
                        <w:lang w:val="kk-KZ"/>
                      </w:rPr>
                    </w:pPr>
                    <w:proofErr w:type="spellStart"/>
                    <w:proofErr w:type="gramStart"/>
                    <w:r>
                      <w:rPr>
                        <w:rFonts w:ascii="Times New Roman" w:hAnsi="Times New Roman"/>
                        <w:color w:val="000000"/>
                        <w:szCs w:val="28"/>
                        <w:lang w:val="en-US"/>
                      </w:rPr>
                      <w:t>тоты</w:t>
                    </w:r>
                    <w:proofErr w:type="spellEnd"/>
                    <w:r>
                      <w:rPr>
                        <w:rFonts w:ascii="Times New Roman" w:hAnsi="Times New Roman"/>
                        <w:color w:val="000000"/>
                        <w:szCs w:val="28"/>
                        <w:lang w:val="kk-KZ"/>
                      </w:rPr>
                      <w:t>қ</w:t>
                    </w:r>
                    <w:proofErr w:type="gramEnd"/>
                  </w:p>
                </w:txbxContent>
              </v:textbox>
            </v:rect>
            <v:rect id="_x0000_s1139" style="position:absolute;left:2776;top:618;width:257;height:491;mso-wrap-style:none" filled="f" stroked="f">
              <v:textbox style="mso-fit-shape-to-text:t" inset="0,0,0,0">
                <w:txbxContent>
                  <w:p w:rsidR="00527142" w:rsidRDefault="00527142" w:rsidP="00527142">
                    <w:r>
                      <w:rPr>
                        <w:rFonts w:ascii="Times New Roman" w:hAnsi="Times New Roman"/>
                        <w:color w:val="000000"/>
                        <w:szCs w:val="28"/>
                        <w:lang w:val="en-US"/>
                      </w:rPr>
                      <w:t>Cu</w:t>
                    </w:r>
                  </w:p>
                </w:txbxContent>
              </v:textbox>
            </v:rect>
            <v:rect id="_x0000_s1140" style="position:absolute;left:2205;top:618;width:257;height:491;mso-wrap-style:none" filled="f" stroked="f">
              <v:textbox style="mso-fit-shape-to-text:t" inset="0,0,0,0">
                <w:txbxContent>
                  <w:p w:rsidR="00527142" w:rsidRDefault="00527142" w:rsidP="00527142">
                    <w:r>
                      <w:rPr>
                        <w:rFonts w:ascii="Times New Roman" w:hAnsi="Times New Roman"/>
                        <w:color w:val="000000"/>
                        <w:szCs w:val="28"/>
                        <w:lang w:val="en-US"/>
                      </w:rPr>
                      <w:t>Cu</w:t>
                    </w:r>
                  </w:p>
                </w:txbxContent>
              </v:textbox>
            </v:rect>
            <v:rect id="_x0000_s1141" style="position:absolute;left:1699;top:618;width:98;height:491;mso-wrap-style:none" filled="f" stroked="f">
              <v:textbox style="mso-fit-shape-to-text:t" inset="0,0,0,0">
                <w:txbxContent>
                  <w:p w:rsidR="00527142" w:rsidRDefault="00527142" w:rsidP="00527142">
                    <w:proofErr w:type="gramStart"/>
                    <w:r>
                      <w:rPr>
                        <w:rFonts w:ascii="Times New Roman" w:hAnsi="Times New Roman"/>
                        <w:color w:val="000000"/>
                        <w:szCs w:val="28"/>
                        <w:lang w:val="en-US"/>
                      </w:rPr>
                      <w:t>e</w:t>
                    </w:r>
                    <w:proofErr w:type="gramEnd"/>
                  </w:p>
                </w:txbxContent>
              </v:textbox>
            </v:rect>
            <v:rect id="_x0000_s1142" style="position:absolute;left:1554;top:618;width:111;height:491;mso-wrap-style:none" filled="f" stroked="f">
              <v:textbox style="mso-fit-shape-to-text:t" inset="0,0,0,0">
                <w:txbxContent>
                  <w:p w:rsidR="00527142" w:rsidRDefault="00527142" w:rsidP="00527142">
                    <w:r>
                      <w:rPr>
                        <w:rFonts w:ascii="Times New Roman" w:hAnsi="Times New Roman"/>
                        <w:color w:val="000000"/>
                        <w:szCs w:val="28"/>
                        <w:lang w:val="en-US"/>
                      </w:rPr>
                      <w:t>2</w:t>
                    </w:r>
                  </w:p>
                </w:txbxContent>
              </v:textbox>
            </v:rect>
            <v:rect id="_x0000_s1143" style="position:absolute;left:757;top:618;width:257;height:491;mso-wrap-style:none" filled="f" stroked="f">
              <v:textbox style="mso-fit-shape-to-text:t" inset="0,0,0,0">
                <w:txbxContent>
                  <w:p w:rsidR="00527142" w:rsidRDefault="00527142" w:rsidP="00527142">
                    <w:r>
                      <w:rPr>
                        <w:rFonts w:ascii="Times New Roman" w:hAnsi="Times New Roman"/>
                        <w:color w:val="000000"/>
                        <w:szCs w:val="28"/>
                        <w:lang w:val="en-US"/>
                      </w:rPr>
                      <w:t>Cu</w:t>
                    </w:r>
                  </w:p>
                </w:txbxContent>
              </v:textbox>
            </v:rect>
            <v:rect id="_x0000_s1144" style="position:absolute;left:536;top:618;width:74;height:491;mso-wrap-style:none" filled="f" stroked="f">
              <v:textbox style="mso-fit-shape-to-text:t" inset="0,0,0,0">
                <w:txbxContent>
                  <w:p w:rsidR="00527142" w:rsidRDefault="00527142" w:rsidP="00527142">
                    <w:r>
                      <w:rPr>
                        <w:rFonts w:ascii="Times New Roman" w:hAnsi="Times New Roman"/>
                        <w:color w:val="000000"/>
                        <w:szCs w:val="28"/>
                        <w:lang w:val="en-US"/>
                      </w:rPr>
                      <w:t>)</w:t>
                    </w:r>
                  </w:p>
                </w:txbxContent>
              </v:textbox>
            </v:rect>
            <v:rect id="_x0000_s1145" style="position:absolute;left:281;top:618;width:74;height:491;mso-wrap-style:none" filled="f" stroked="f">
              <v:textbox style="mso-fit-shape-to-text:t" inset="0,0,0,0">
                <w:txbxContent>
                  <w:p w:rsidR="00527142" w:rsidRDefault="00527142" w:rsidP="00527142">
                    <w:r>
                      <w:rPr>
                        <w:rFonts w:ascii="Times New Roman" w:hAnsi="Times New Roman"/>
                        <w:color w:val="000000"/>
                        <w:szCs w:val="28"/>
                        <w:lang w:val="en-US"/>
                      </w:rPr>
                      <w:t>(</w:t>
                    </w:r>
                  </w:p>
                </w:txbxContent>
              </v:textbox>
            </v:rect>
            <v:rect id="_x0000_s1146" style="position:absolute;left:41;top:618;width:159;height:491;mso-wrap-style:none" filled="f" stroked="f">
              <v:textbox style="mso-fit-shape-to-text:t" inset="0,0,0,0">
                <w:txbxContent>
                  <w:p w:rsidR="00527142" w:rsidRDefault="00527142" w:rsidP="00527142">
                    <w:r>
                      <w:rPr>
                        <w:rFonts w:ascii="Times New Roman" w:hAnsi="Times New Roman"/>
                        <w:color w:val="000000"/>
                        <w:szCs w:val="28"/>
                        <w:lang w:val="en-US"/>
                      </w:rPr>
                      <w:t>K</w:t>
                    </w:r>
                  </w:p>
                </w:txbxContent>
              </v:textbox>
            </v:rect>
            <v:rect id="_x0000_s1147" style="position:absolute;left:6749;top:88;width:260;height:300" filled="f" stroked="f">
              <v:textbox inset="0,0,0,0">
                <w:txbxContent>
                  <w:p w:rsidR="00527142" w:rsidRDefault="00527142" w:rsidP="00527142">
                    <w:r>
                      <w:rPr>
                        <w:rFonts w:ascii="Times New Roman" w:hAnsi="Times New Roman"/>
                        <w:color w:val="000000"/>
                        <w:szCs w:val="28"/>
                        <w:lang w:val="kk-KZ"/>
                      </w:rPr>
                      <w:t>ғ</w:t>
                    </w:r>
                    <w:r>
                      <w:rPr>
                        <w:rFonts w:ascii="Times New Roman" w:hAnsi="Times New Roman"/>
                        <w:color w:val="000000"/>
                        <w:szCs w:val="28"/>
                        <w:lang w:val="en-US"/>
                      </w:rPr>
                      <w:t>у</w:t>
                    </w:r>
                  </w:p>
                </w:txbxContent>
              </v:textbox>
            </v:rect>
            <v:rect id="_x0000_s1148" style="position:absolute;left:6176;top:88;width:451;height:491;mso-wrap-style:none" filled="f" stroked="f">
              <v:textbox style="mso-fit-shape-to-text:t" inset="0,0,0,0">
                <w:txbxContent>
                  <w:p w:rsidR="00527142" w:rsidRPr="008D6E1B" w:rsidRDefault="00527142" w:rsidP="00527142">
                    <w:pPr>
                      <w:rPr>
                        <w:lang w:val="kk-KZ"/>
                      </w:rPr>
                    </w:pPr>
                    <w:proofErr w:type="spellStart"/>
                    <w:proofErr w:type="gramStart"/>
                    <w:r>
                      <w:rPr>
                        <w:rFonts w:ascii="Times New Roman" w:hAnsi="Times New Roman"/>
                        <w:color w:val="000000"/>
                        <w:szCs w:val="28"/>
                        <w:lang w:val="en-US"/>
                      </w:rPr>
                      <w:t>тоты</w:t>
                    </w:r>
                    <w:proofErr w:type="spellEnd"/>
                    <w:proofErr w:type="gramEnd"/>
                  </w:p>
                </w:txbxContent>
              </v:textbox>
            </v:rect>
            <v:rect id="_x0000_s1149" style="position:absolute;left:5631;top:88;width:318;height:371;mso-wrap-style:none" filled="f" stroked="f">
              <v:textbox inset="0,0,0,0">
                <w:txbxContent>
                  <w:p w:rsidR="00527142" w:rsidRDefault="00527142" w:rsidP="00527142">
                    <w:proofErr w:type="spellStart"/>
                    <w:proofErr w:type="gramStart"/>
                    <w:r>
                      <w:rPr>
                        <w:rFonts w:ascii="Times New Roman" w:hAnsi="Times New Roman"/>
                        <w:color w:val="000000"/>
                        <w:szCs w:val="28"/>
                        <w:lang w:val="en-US"/>
                      </w:rPr>
                      <w:t>ыш</w:t>
                    </w:r>
                    <w:proofErr w:type="spellEnd"/>
                    <w:proofErr w:type="gramEnd"/>
                  </w:p>
                </w:txbxContent>
              </v:textbox>
            </v:rect>
            <v:rect id="_x0000_s1150" style="position:absolute;left:4030;top:88;width:1631;height:491" filled="f" stroked="f">
              <v:textbox style="mso-fit-shape-to-text:t" inset="0,0,0,0">
                <w:txbxContent>
                  <w:p w:rsidR="00527142" w:rsidRPr="008D6E1B" w:rsidRDefault="00527142" w:rsidP="00527142">
                    <w:pPr>
                      <w:rPr>
                        <w:lang w:val="kk-KZ"/>
                      </w:rPr>
                    </w:pPr>
                    <w:r>
                      <w:rPr>
                        <w:rFonts w:ascii="Times New Roman" w:hAnsi="Times New Roman"/>
                        <w:color w:val="000000"/>
                        <w:szCs w:val="28"/>
                        <w:lang w:val="kk-KZ"/>
                      </w:rPr>
                      <w:t>қ</w:t>
                    </w:r>
                    <w:proofErr w:type="spellStart"/>
                    <w:r>
                      <w:rPr>
                        <w:rFonts w:ascii="Times New Roman" w:hAnsi="Times New Roman"/>
                        <w:color w:val="000000"/>
                        <w:szCs w:val="28"/>
                        <w:lang w:val="en-US"/>
                      </w:rPr>
                      <w:t>сыздандыр</w:t>
                    </w:r>
                    <w:proofErr w:type="spellEnd"/>
                    <w:r>
                      <w:rPr>
                        <w:rFonts w:ascii="Times New Roman" w:hAnsi="Times New Roman"/>
                        <w:color w:val="000000"/>
                        <w:szCs w:val="28"/>
                        <w:lang w:val="kk-KZ"/>
                      </w:rPr>
                      <w:t>ғ</w:t>
                    </w:r>
                  </w:p>
                </w:txbxContent>
              </v:textbox>
            </v:rect>
            <v:rect id="_x0000_s1151" style="position:absolute;left:3457;top:88;width:451;height:491;mso-wrap-style:none" filled="f" stroked="f">
              <v:textbox style="mso-fit-shape-to-text:t" inset="0,0,0,0">
                <w:txbxContent>
                  <w:p w:rsidR="00527142" w:rsidRDefault="00527142" w:rsidP="00527142">
                    <w:proofErr w:type="spellStart"/>
                    <w:proofErr w:type="gramStart"/>
                    <w:r>
                      <w:rPr>
                        <w:rFonts w:ascii="Times New Roman" w:hAnsi="Times New Roman"/>
                        <w:color w:val="000000"/>
                        <w:szCs w:val="28"/>
                        <w:lang w:val="en-US"/>
                      </w:rPr>
                      <w:t>тоты</w:t>
                    </w:r>
                    <w:proofErr w:type="spellEnd"/>
                    <w:proofErr w:type="gramEnd"/>
                  </w:p>
                </w:txbxContent>
              </v:textbox>
            </v:rect>
            <v:rect id="_x0000_s1152" style="position:absolute;left:2763;top:88;width:257;height:491;mso-wrap-style:none" filled="f" stroked="f">
              <v:textbox style="mso-fit-shape-to-text:t" inset="0,0,0,0">
                <w:txbxContent>
                  <w:p w:rsidR="00527142" w:rsidRDefault="00527142" w:rsidP="00527142">
                    <w:r>
                      <w:rPr>
                        <w:rFonts w:ascii="Times New Roman" w:hAnsi="Times New Roman"/>
                        <w:color w:val="000000"/>
                        <w:szCs w:val="28"/>
                        <w:lang w:val="en-US"/>
                      </w:rPr>
                      <w:t>Cu</w:t>
                    </w:r>
                  </w:p>
                </w:txbxContent>
              </v:textbox>
            </v:rect>
            <v:rect id="_x0000_s1153" style="position:absolute;left:2089;top:88;width:257;height:491;mso-wrap-style:none" filled="f" stroked="f">
              <v:textbox style="mso-fit-shape-to-text:t" inset="0,0,0,0">
                <w:txbxContent>
                  <w:p w:rsidR="00527142" w:rsidRDefault="00527142" w:rsidP="00527142">
                    <w:r>
                      <w:rPr>
                        <w:rFonts w:ascii="Times New Roman" w:hAnsi="Times New Roman"/>
                        <w:color w:val="000000"/>
                        <w:szCs w:val="28"/>
                        <w:lang w:val="en-US"/>
                      </w:rPr>
                      <w:t>Cu</w:t>
                    </w:r>
                  </w:p>
                </w:txbxContent>
              </v:textbox>
            </v:rect>
            <v:rect id="_x0000_s1154" style="position:absolute;left:1583;top:88;width:98;height:491;mso-wrap-style:none" filled="f" stroked="f">
              <v:textbox style="mso-fit-shape-to-text:t" inset="0,0,0,0">
                <w:txbxContent>
                  <w:p w:rsidR="00527142" w:rsidRDefault="00527142" w:rsidP="00527142">
                    <w:proofErr w:type="gramStart"/>
                    <w:r>
                      <w:rPr>
                        <w:rFonts w:ascii="Times New Roman" w:hAnsi="Times New Roman"/>
                        <w:color w:val="000000"/>
                        <w:szCs w:val="28"/>
                        <w:lang w:val="en-US"/>
                      </w:rPr>
                      <w:t>e</w:t>
                    </w:r>
                    <w:proofErr w:type="gramEnd"/>
                  </w:p>
                </w:txbxContent>
              </v:textbox>
            </v:rect>
            <v:rect id="_x0000_s1155" style="position:absolute;left:1438;top:88;width:111;height:491;mso-wrap-style:none" filled="f" stroked="f">
              <v:textbox style="mso-fit-shape-to-text:t" inset="0,0,0,0">
                <w:txbxContent>
                  <w:p w:rsidR="00527142" w:rsidRDefault="00527142" w:rsidP="00527142">
                    <w:r>
                      <w:rPr>
                        <w:rFonts w:ascii="Times New Roman" w:hAnsi="Times New Roman"/>
                        <w:color w:val="000000"/>
                        <w:szCs w:val="28"/>
                        <w:lang w:val="en-US"/>
                      </w:rPr>
                      <w:t>2</w:t>
                    </w:r>
                  </w:p>
                </w:txbxContent>
              </v:textbox>
            </v:rect>
            <v:rect id="_x0000_s1156" style="position:absolute;left:749;top:88;width:257;height:491;mso-wrap-style:none" filled="f" stroked="f">
              <v:textbox style="mso-fit-shape-to-text:t" inset="0,0,0,0">
                <w:txbxContent>
                  <w:p w:rsidR="00527142" w:rsidRDefault="00527142" w:rsidP="00527142">
                    <w:r>
                      <w:rPr>
                        <w:rFonts w:ascii="Times New Roman" w:hAnsi="Times New Roman"/>
                        <w:color w:val="000000"/>
                        <w:szCs w:val="28"/>
                        <w:lang w:val="en-US"/>
                      </w:rPr>
                      <w:t>Cu</w:t>
                    </w:r>
                  </w:p>
                </w:txbxContent>
              </v:textbox>
            </v:rect>
            <v:rect id="_x0000_s1157" style="position:absolute;left:527;top:88;width:74;height:491;mso-wrap-style:none" filled="f" stroked="f">
              <v:textbox style="mso-fit-shape-to-text:t" inset="0,0,0,0">
                <w:txbxContent>
                  <w:p w:rsidR="00527142" w:rsidRDefault="00527142" w:rsidP="00527142">
                    <w:r>
                      <w:rPr>
                        <w:rFonts w:ascii="Times New Roman" w:hAnsi="Times New Roman"/>
                        <w:color w:val="000000"/>
                        <w:szCs w:val="28"/>
                        <w:lang w:val="en-US"/>
                      </w:rPr>
                      <w:t>)</w:t>
                    </w:r>
                  </w:p>
                </w:txbxContent>
              </v:textbox>
            </v:rect>
            <v:rect id="_x0000_s1158" style="position:absolute;left:277;top:88;width:74;height:491;mso-wrap-style:none" filled="f" stroked="f">
              <v:textbox style="mso-fit-shape-to-text:t" inset="0,0,0,0">
                <w:txbxContent>
                  <w:p w:rsidR="00527142" w:rsidRDefault="00527142" w:rsidP="00527142">
                    <w:r>
                      <w:rPr>
                        <w:rFonts w:ascii="Times New Roman" w:hAnsi="Times New Roman"/>
                        <w:color w:val="000000"/>
                        <w:szCs w:val="28"/>
                        <w:lang w:val="en-US"/>
                      </w:rPr>
                      <w:t>(</w:t>
                    </w:r>
                  </w:p>
                </w:txbxContent>
              </v:textbox>
            </v:rect>
            <v:rect id="_x0000_s1159" style="position:absolute;left:41;top:88;width:159;height:491;mso-wrap-style:none" filled="f" stroked="f">
              <v:textbox style="mso-fit-shape-to-text:t" inset="0,0,0,0">
                <w:txbxContent>
                  <w:p w:rsidR="00527142" w:rsidRDefault="00527142" w:rsidP="00527142">
                    <w:r>
                      <w:rPr>
                        <w:rFonts w:ascii="Times New Roman" w:hAnsi="Times New Roman"/>
                        <w:color w:val="000000"/>
                        <w:szCs w:val="28"/>
                        <w:lang w:val="en-US"/>
                      </w:rPr>
                      <w:t>A</w:t>
                    </w:r>
                  </w:p>
                </w:txbxContent>
              </v:textbox>
            </v:rect>
            <v:rect id="_x0000_s1160" style="position:absolute;left:219;top:1104;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0</w:t>
                    </w:r>
                  </w:p>
                </w:txbxContent>
              </v:textbox>
            </v:rect>
            <v:rect id="_x0000_s1161" style="position:absolute;left:3114;top:597;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2</w:t>
                    </w:r>
                  </w:p>
                </w:txbxContent>
              </v:textbox>
            </v:rect>
            <v:rect id="_x0000_s1162" style="position:absolute;left:2540;top:597;width:81;height:412;mso-wrap-style:none" filled="f" stroked="f">
              <v:textbox style="mso-fit-shape-to-text:t" inset="0,0,0,0">
                <w:txbxContent>
                  <w:p w:rsidR="00527142" w:rsidRDefault="00527142" w:rsidP="00527142">
                    <w:proofErr w:type="gramStart"/>
                    <w:r>
                      <w:rPr>
                        <w:rFonts w:ascii="Times New Roman" w:hAnsi="Times New Roman"/>
                        <w:color w:val="000000"/>
                        <w:sz w:val="16"/>
                        <w:szCs w:val="16"/>
                        <w:lang w:val="en-US"/>
                      </w:rPr>
                      <w:t>o</w:t>
                    </w:r>
                    <w:proofErr w:type="gramEnd"/>
                  </w:p>
                </w:txbxContent>
              </v:textbox>
            </v:rect>
            <v:rect id="_x0000_s1163" style="position:absolute;left:1095;top:597;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2</w:t>
                    </w:r>
                  </w:p>
                </w:txbxContent>
              </v:textbox>
            </v:rect>
            <v:rect id="_x0000_s1164" style="position:absolute;left:3099;top:66;width:81;height:412;mso-wrap-style:none" filled="f" stroked="f">
              <v:textbox style="mso-fit-shape-to-text:t" inset="0,0,0,0">
                <w:txbxContent>
                  <w:p w:rsidR="00527142" w:rsidRDefault="00527142" w:rsidP="00527142">
                    <w:proofErr w:type="gramStart"/>
                    <w:r>
                      <w:rPr>
                        <w:rFonts w:ascii="Times New Roman" w:hAnsi="Times New Roman"/>
                        <w:color w:val="000000"/>
                        <w:sz w:val="16"/>
                        <w:szCs w:val="16"/>
                        <w:lang w:val="en-US"/>
                      </w:rPr>
                      <w:t>o</w:t>
                    </w:r>
                    <w:proofErr w:type="gramEnd"/>
                  </w:p>
                </w:txbxContent>
              </v:textbox>
            </v:rect>
            <v:rect id="_x0000_s1165" style="position:absolute;left:2427;top:66;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2</w:t>
                    </w:r>
                  </w:p>
                </w:txbxContent>
              </v:textbox>
            </v:rect>
            <v:rect id="_x0000_s1166" style="position:absolute;left:1084;top:66;width:81;height:412;mso-wrap-style:none" filled="f" stroked="f">
              <v:textbox style="mso-fit-shape-to-text:t" inset="0,0,0,0">
                <w:txbxContent>
                  <w:p w:rsidR="00527142" w:rsidRDefault="00527142" w:rsidP="00527142">
                    <w:proofErr w:type="gramStart"/>
                    <w:r>
                      <w:rPr>
                        <w:rFonts w:ascii="Times New Roman" w:hAnsi="Times New Roman"/>
                        <w:color w:val="000000"/>
                        <w:sz w:val="16"/>
                        <w:szCs w:val="16"/>
                        <w:lang w:val="en-US"/>
                      </w:rPr>
                      <w:t>o</w:t>
                    </w:r>
                    <w:proofErr w:type="gramEnd"/>
                  </w:p>
                </w:txbxContent>
              </v:textbox>
            </v:rect>
            <v:rect id="_x0000_s1167" style="position:absolute;left:3445;top:1095;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68" style="position:absolute;left:2222;top:1095;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69" style="position:absolute;left:1226;top:1095;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0" style="position:absolute;left:382;top:1095;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1" style="position:absolute;left:5257;top:587;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2" style="position:absolute;left:3370;top:587;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3" style="position:absolute;left:1884;top:587;width:218;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4" style="position:absolute;left:1351;top:587;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5" style="position:absolute;left:379;top:587;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6" style="position:absolute;left:5973;top:57;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7" style="position:absolute;left:3254;top:57;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8" style="position:absolute;left:1768;top:57;width:218;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79" style="position:absolute;left:1239;top:57;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80" style="position:absolute;left:375;top:57;width:121;height:510;mso-wrap-style:none" filled="f" stroked="f">
              <v:textbox style="mso-fit-shape-to-text:t" inset="0,0,0,0">
                <w:txbxContent>
                  <w:p w:rsidR="00527142" w:rsidRDefault="00527142" w:rsidP="00527142">
                    <w:r>
                      <w:rPr>
                        <w:rFonts w:ascii="Symbol" w:hAnsi="Symbol" w:cs="Symbol"/>
                        <w:color w:val="000000"/>
                        <w:szCs w:val="28"/>
                        <w:lang w:val="en-US"/>
                      </w:rPr>
                      <w:t></w:t>
                    </w:r>
                  </w:p>
                </w:txbxContent>
              </v:textbox>
            </v:rect>
            <v:rect id="_x0000_s1181" style="position:absolute;left:3205;top:580;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v:rect id="_x0000_s1182" style="position:absolute;left:1186;top:580;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v:rect id="_x0000_s1183" style="position:absolute;left:2518;top:49;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w10:wrap type="none"/>
            <w10:anchorlock/>
          </v:group>
        </w:pic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Концентрациялық элемент екі жарты элементтегі электролит концентрациялары теңескенде (φ</w:t>
      </w:r>
      <w:r w:rsidRPr="00527142">
        <w:rPr>
          <w:rFonts w:ascii="Times New Roman" w:hAnsi="Times New Roman" w:cs="Times New Roman"/>
          <w:sz w:val="28"/>
          <w:szCs w:val="28"/>
          <w:vertAlign w:val="subscript"/>
          <w:lang w:val="kk-KZ"/>
        </w:rPr>
        <w:t>т-т-ш</w:t>
      </w:r>
      <w:r w:rsidRPr="00527142">
        <w:rPr>
          <w:rFonts w:ascii="Times New Roman" w:hAnsi="Times New Roman" w:cs="Times New Roman"/>
          <w:sz w:val="28"/>
          <w:szCs w:val="28"/>
          <w:lang w:val="kk-KZ"/>
        </w:rPr>
        <w:t xml:space="preserve"> = φ</w:t>
      </w:r>
      <w:r w:rsidRPr="00527142">
        <w:rPr>
          <w:rFonts w:ascii="Times New Roman" w:hAnsi="Times New Roman" w:cs="Times New Roman"/>
          <w:sz w:val="28"/>
          <w:szCs w:val="28"/>
          <w:vertAlign w:val="subscript"/>
          <w:lang w:val="kk-KZ"/>
        </w:rPr>
        <w:t xml:space="preserve">т-с-ш </w:t>
      </w:r>
      <w:r w:rsidRPr="00527142">
        <w:rPr>
          <w:rFonts w:ascii="Times New Roman" w:hAnsi="Times New Roman" w:cs="Times New Roman"/>
          <w:sz w:val="28"/>
          <w:szCs w:val="28"/>
          <w:lang w:val="kk-KZ"/>
        </w:rPr>
        <w:t>, Е=0 ),  элемент жұмысын тоқтатады.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Қарастырылған гальвани элементтерінде анод тотығу–тотықсыздану үдеріске тікелей қатысса, енді  редоксо-жүйеде олар – инертті болады, сондықтан ол электрондарды иондар арасында тасымалдаушының ролін атқарады.</w:t>
      </w:r>
    </w:p>
    <w:p w:rsidR="00527142" w:rsidRPr="00527142" w:rsidRDefault="00527142" w:rsidP="00527142">
      <w:pPr>
        <w:tabs>
          <w:tab w:val="left" w:pos="1680"/>
        </w:tabs>
        <w:ind w:firstLine="567"/>
        <w:jc w:val="center"/>
        <w:rPr>
          <w:rFonts w:ascii="Times New Roman" w:hAnsi="Times New Roman" w:cs="Times New Roman"/>
          <w:i/>
          <w:sz w:val="28"/>
          <w:szCs w:val="28"/>
          <w:lang w:val="en-US"/>
        </w:rPr>
      </w:pPr>
      <w:r w:rsidRPr="00527142">
        <w:rPr>
          <w:rFonts w:ascii="Times New Roman" w:hAnsi="Times New Roman" w:cs="Times New Roman"/>
          <w:i/>
          <w:sz w:val="28"/>
          <w:szCs w:val="28"/>
          <w:lang w:val="en-US"/>
        </w:rPr>
        <w:t>(Pt)-A (–) Sn</w:t>
      </w:r>
      <w:r w:rsidRPr="00527142">
        <w:rPr>
          <w:rFonts w:ascii="Times New Roman" w:hAnsi="Times New Roman" w:cs="Times New Roman"/>
          <w:i/>
          <w:sz w:val="28"/>
          <w:szCs w:val="28"/>
          <w:vertAlign w:val="superscript"/>
          <w:lang w:val="en-US"/>
        </w:rPr>
        <w:t>2+</w:t>
      </w:r>
      <w:r w:rsidRPr="00527142">
        <w:rPr>
          <w:rFonts w:ascii="Times New Roman" w:hAnsi="Times New Roman" w:cs="Times New Roman"/>
          <w:i/>
          <w:sz w:val="28"/>
          <w:szCs w:val="28"/>
          <w:lang w:val="en-US"/>
        </w:rPr>
        <w:t>/Sn</w:t>
      </w:r>
      <w:r w:rsidRPr="00527142">
        <w:rPr>
          <w:rFonts w:ascii="Times New Roman" w:hAnsi="Times New Roman" w:cs="Times New Roman"/>
          <w:i/>
          <w:sz w:val="28"/>
          <w:szCs w:val="28"/>
          <w:vertAlign w:val="superscript"/>
          <w:lang w:val="en-US"/>
        </w:rPr>
        <w:t xml:space="preserve">4+ </w:t>
      </w:r>
      <w:r w:rsidRPr="00527142">
        <w:rPr>
          <w:rFonts w:ascii="Times New Roman" w:hAnsi="Times New Roman" w:cs="Times New Roman"/>
          <w:i/>
          <w:sz w:val="28"/>
          <w:szCs w:val="28"/>
          <w:lang w:val="en-US"/>
        </w:rPr>
        <w:t>|| Fe</w:t>
      </w:r>
      <w:r w:rsidRPr="00527142">
        <w:rPr>
          <w:rFonts w:ascii="Times New Roman" w:hAnsi="Times New Roman" w:cs="Times New Roman"/>
          <w:i/>
          <w:sz w:val="28"/>
          <w:szCs w:val="28"/>
          <w:vertAlign w:val="superscript"/>
          <w:lang w:val="en-US"/>
        </w:rPr>
        <w:t>3+</w:t>
      </w:r>
      <w:r w:rsidRPr="00527142">
        <w:rPr>
          <w:rFonts w:ascii="Times New Roman" w:hAnsi="Times New Roman" w:cs="Times New Roman"/>
          <w:i/>
          <w:sz w:val="28"/>
          <w:szCs w:val="28"/>
          <w:lang w:val="en-US"/>
        </w:rPr>
        <w:t>/Fe</w:t>
      </w:r>
      <w:r w:rsidRPr="00527142">
        <w:rPr>
          <w:rFonts w:ascii="Times New Roman" w:hAnsi="Times New Roman" w:cs="Times New Roman"/>
          <w:i/>
          <w:sz w:val="28"/>
          <w:szCs w:val="28"/>
          <w:vertAlign w:val="superscript"/>
          <w:lang w:val="en-US"/>
        </w:rPr>
        <w:t>2</w:t>
      </w:r>
      <w:proofErr w:type="gramStart"/>
      <w:r w:rsidRPr="00527142">
        <w:rPr>
          <w:rFonts w:ascii="Times New Roman" w:hAnsi="Times New Roman" w:cs="Times New Roman"/>
          <w:i/>
          <w:sz w:val="28"/>
          <w:szCs w:val="28"/>
          <w:vertAlign w:val="superscript"/>
          <w:lang w:val="en-US"/>
        </w:rPr>
        <w:t>+</w:t>
      </w:r>
      <w:r w:rsidRPr="00527142">
        <w:rPr>
          <w:rFonts w:ascii="Times New Roman" w:hAnsi="Times New Roman" w:cs="Times New Roman"/>
          <w:i/>
          <w:sz w:val="28"/>
          <w:szCs w:val="28"/>
          <w:lang w:val="en-US"/>
        </w:rPr>
        <w:t>(</w:t>
      </w:r>
      <w:proofErr w:type="gramEnd"/>
      <w:r w:rsidRPr="00527142">
        <w:rPr>
          <w:rFonts w:ascii="Times New Roman" w:hAnsi="Times New Roman" w:cs="Times New Roman"/>
          <w:i/>
          <w:sz w:val="28"/>
          <w:szCs w:val="28"/>
          <w:lang w:val="en-US"/>
        </w:rPr>
        <w:t>+) K-(Pt)</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Бұл жағдайда көрсетілген тұздар қоспаларынан тұратын жарты элементтерде платина электродын пайдалануға болады.</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r>
      <w:r w:rsidRPr="00527142">
        <w:rPr>
          <w:rFonts w:ascii="Times New Roman" w:hAnsi="Times New Roman" w:cs="Times New Roman"/>
          <w:sz w:val="28"/>
          <w:szCs w:val="28"/>
          <w:lang w:val="kk-KZ"/>
        </w:rPr>
        <w:pict>
          <v:group id="_x0000_s1026" editas="canvas" style="width:356.65pt;height:104.75pt;mso-position-horizontal-relative:char;mso-position-vertical-relative:line" coordsize="7133,2095">
            <o:lock v:ext="edit" aspectratio="t"/>
            <v:shape id="_x0000_s1027" type="#_x0000_t75" style="position:absolute;width:7133;height:2095" o:preferrelative="f">
              <v:fill o:detectmouseclick="t"/>
              <v:path o:extrusionok="t" o:connecttype="none"/>
              <o:lock v:ext="edit" text="t"/>
            </v:shape>
            <v:line id="_x0000_s1028" style="position:absolute" from="681,575" to="682,895" strokeweight="31e-5mm"/>
            <v:line id="_x0000_s1029" style="position:absolute" from="1652,635" to="1770,636" strokeweight="31e-5mm"/>
            <v:line id="_x0000_s1030" style="position:absolute" from="2683,541" to="2684,929" strokeweight="31e-5mm"/>
            <v:line id="_x0000_s1031" style="position:absolute" from="689,1097" to="690,1417" strokeweight="31e-5mm"/>
            <v:line id="_x0000_s1032" style="position:absolute" from="1500,1157" to="1617,1158" strokeweight="31e-5mm"/>
            <v:line id="_x0000_s1033" style="position:absolute" from="2620,1063" to="2621,1451" strokeweight="31e-5mm"/>
            <v:rect id="_x0000_s1034" style="position:absolute;left:4566;top:1551;width:159;height:544;mso-wrap-style:none" filled="f" stroked="f">
              <v:textbox style="mso-fit-shape-to-text:t" inset="0,0,0,0">
                <w:txbxContent>
                  <w:p w:rsidR="00527142" w:rsidRDefault="00527142" w:rsidP="00527142">
                    <w:r>
                      <w:rPr>
                        <w:rFonts w:ascii="Times New Roman" w:hAnsi="Times New Roman"/>
                        <w:i/>
                        <w:iCs/>
                        <w:color w:val="000000"/>
                        <w:sz w:val="26"/>
                        <w:szCs w:val="26"/>
                        <w:lang w:val="en-US"/>
                      </w:rPr>
                      <w:t>В</w:t>
                    </w:r>
                  </w:p>
                </w:txbxContent>
              </v:textbox>
            </v:rect>
            <v:rect id="_x0000_s1035" style="position:absolute;left:1802;top:1551;width:165;height:544;mso-wrap-style:none" filled="f" stroked="f">
              <v:textbox style="mso-fit-shape-to-text:t" inset="0,0,0,0">
                <w:txbxContent>
                  <w:p w:rsidR="00527142" w:rsidRDefault="00527142" w:rsidP="00527142">
                    <w:r>
                      <w:rPr>
                        <w:rFonts w:ascii="Times New Roman" w:hAnsi="Times New Roman"/>
                        <w:i/>
                        <w:iCs/>
                        <w:color w:val="000000"/>
                        <w:sz w:val="26"/>
                        <w:szCs w:val="26"/>
                        <w:lang w:val="en-US"/>
                      </w:rPr>
                      <w:t>Е</w:t>
                    </w:r>
                  </w:p>
                </w:txbxContent>
              </v:textbox>
            </v:rect>
            <v:rect id="_x0000_s1036" style="position:absolute;left:4252;top:1551;width:261;height:544;mso-wrap-style:none" filled="f" stroked="f">
              <v:textbox style="mso-fit-shape-to-text:t" inset="0,0,0,0">
                <w:txbxContent>
                  <w:p w:rsidR="00527142" w:rsidRDefault="00527142" w:rsidP="00527142">
                    <w:r>
                      <w:rPr>
                        <w:rFonts w:ascii="Times New Roman" w:hAnsi="Times New Roman"/>
                        <w:color w:val="000000"/>
                        <w:sz w:val="26"/>
                        <w:szCs w:val="26"/>
                        <w:lang w:val="en-US"/>
                      </w:rPr>
                      <w:t>62</w:t>
                    </w:r>
                  </w:p>
                </w:txbxContent>
              </v:textbox>
            </v:rect>
            <v:rect id="_x0000_s1037" style="position:absolute;left:4185;top:1551;width:66;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38" style="position:absolute;left:4055;top:1551;width:131;height:544;mso-wrap-style:none" filled="f" stroked="f">
              <v:textbox style="mso-fit-shape-to-text:t" inset="0,0,0,0">
                <w:txbxContent>
                  <w:p w:rsidR="00527142" w:rsidRDefault="00527142" w:rsidP="00527142">
                    <w:r>
                      <w:rPr>
                        <w:rFonts w:ascii="Times New Roman" w:hAnsi="Times New Roman"/>
                        <w:color w:val="000000"/>
                        <w:sz w:val="26"/>
                        <w:szCs w:val="26"/>
                        <w:lang w:val="en-US"/>
                      </w:rPr>
                      <w:t>0</w:t>
                    </w:r>
                  </w:p>
                </w:txbxContent>
              </v:textbox>
            </v:rect>
            <v:rect id="_x0000_s1039" style="position:absolute;left:3690;top:1551;width:87;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40" style="position:absolute;left:3426;top:1551;width:261;height:544;mso-wrap-style:none" filled="f" stroked="f">
              <v:textbox style="mso-fit-shape-to-text:t" inset="0,0,0,0">
                <w:txbxContent>
                  <w:p w:rsidR="00527142" w:rsidRDefault="00527142" w:rsidP="00527142">
                    <w:r>
                      <w:rPr>
                        <w:rFonts w:ascii="Times New Roman" w:hAnsi="Times New Roman"/>
                        <w:color w:val="000000"/>
                        <w:sz w:val="26"/>
                        <w:szCs w:val="26"/>
                        <w:lang w:val="en-US"/>
                      </w:rPr>
                      <w:t>15</w:t>
                    </w:r>
                  </w:p>
                </w:txbxContent>
              </v:textbox>
            </v:rect>
            <v:rect id="_x0000_s1041" style="position:absolute;left:3384;top:1551;width:66;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42" style="position:absolute;left:3254;top:1551;width:131;height:544;mso-wrap-style:none" filled="f" stroked="f">
              <v:textbox style="mso-fit-shape-to-text:t" inset="0,0,0,0">
                <w:txbxContent>
                  <w:p w:rsidR="00527142" w:rsidRDefault="00527142" w:rsidP="00527142">
                    <w:r>
                      <w:rPr>
                        <w:rFonts w:ascii="Times New Roman" w:hAnsi="Times New Roman"/>
                        <w:color w:val="000000"/>
                        <w:sz w:val="26"/>
                        <w:szCs w:val="26"/>
                        <w:lang w:val="en-US"/>
                      </w:rPr>
                      <w:t>0</w:t>
                    </w:r>
                  </w:p>
                </w:txbxContent>
              </v:textbox>
            </v:rect>
            <v:rect id="_x0000_s1043" style="position:absolute;left:2971;top:1551;width:87;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44" style="position:absolute;left:2452;top:1551;width:261;height:544;mso-wrap-style:none" filled="f" stroked="f">
              <v:textbox style="mso-fit-shape-to-text:t" inset="0,0,0,0">
                <w:txbxContent>
                  <w:p w:rsidR="00527142" w:rsidRDefault="00527142" w:rsidP="00527142">
                    <w:r>
                      <w:rPr>
                        <w:rFonts w:ascii="Times New Roman" w:hAnsi="Times New Roman"/>
                        <w:color w:val="000000"/>
                        <w:sz w:val="26"/>
                        <w:szCs w:val="26"/>
                        <w:lang w:val="en-US"/>
                      </w:rPr>
                      <w:t>77</w:t>
                    </w:r>
                  </w:p>
                </w:txbxContent>
              </v:textbox>
            </v:rect>
            <v:rect id="_x0000_s1045" style="position:absolute;left:2385;top:1551;width:66;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46" style="position:absolute;left:2255;top:1551;width:131;height:544;mso-wrap-style:none" filled="f" stroked="f">
              <v:textbox style="mso-fit-shape-to-text:t" inset="0,0,0,0">
                <w:txbxContent>
                  <w:p w:rsidR="00527142" w:rsidRDefault="00527142" w:rsidP="00527142">
                    <w:r>
                      <w:rPr>
                        <w:rFonts w:ascii="Times New Roman" w:hAnsi="Times New Roman"/>
                        <w:color w:val="000000"/>
                        <w:sz w:val="26"/>
                        <w:szCs w:val="26"/>
                        <w:lang w:val="en-US"/>
                      </w:rPr>
                      <w:t>0</w:t>
                    </w:r>
                  </w:p>
                </w:txbxContent>
              </v:textbox>
            </v:rect>
            <v:rect id="_x0000_s1047" style="position:absolute;left:6529;top:1086;width:313;height:544" filled="f" stroked="f">
              <v:textbox style="mso-fit-shape-to-text:t" inset="0,0,0,0">
                <w:txbxContent>
                  <w:p w:rsidR="00527142" w:rsidRDefault="00527142" w:rsidP="00527142">
                    <w:proofErr w:type="spellStart"/>
                    <w:proofErr w:type="gramStart"/>
                    <w:r>
                      <w:rPr>
                        <w:rFonts w:ascii="Times New Roman" w:hAnsi="Times New Roman"/>
                        <w:color w:val="000000"/>
                        <w:sz w:val="26"/>
                        <w:szCs w:val="26"/>
                        <w:lang w:val="en-US"/>
                      </w:rPr>
                      <w:t>ну</w:t>
                    </w:r>
                    <w:proofErr w:type="spellEnd"/>
                    <w:proofErr w:type="gramEnd"/>
                  </w:p>
                </w:txbxContent>
              </v:textbox>
            </v:rect>
            <v:rect id="_x0000_s1048" style="position:absolute;left:5273;top:1086;width:1299;height:544;mso-wrap-style:none" filled="f" stroked="f">
              <v:textbox style="mso-fit-shape-to-text:t" inset="0,0,0,0">
                <w:txbxContent>
                  <w:p w:rsidR="00527142" w:rsidRDefault="00527142" w:rsidP="00527142">
                    <w:proofErr w:type="spellStart"/>
                    <w:proofErr w:type="gramStart"/>
                    <w:r>
                      <w:rPr>
                        <w:rFonts w:ascii="Times New Roman" w:hAnsi="Times New Roman"/>
                        <w:color w:val="000000"/>
                        <w:sz w:val="26"/>
                        <w:szCs w:val="26"/>
                        <w:lang w:val="en-US"/>
                      </w:rPr>
                      <w:t>тоты</w:t>
                    </w:r>
                    <w:proofErr w:type="spellEnd"/>
                    <w:r>
                      <w:rPr>
                        <w:rFonts w:ascii="Times New Roman" w:hAnsi="Times New Roman"/>
                        <w:color w:val="000000"/>
                        <w:sz w:val="26"/>
                        <w:szCs w:val="26"/>
                        <w:lang w:val="kk-KZ"/>
                      </w:rPr>
                      <w:t>қ</w:t>
                    </w:r>
                    <w:proofErr w:type="spellStart"/>
                    <w:r>
                      <w:rPr>
                        <w:rFonts w:ascii="Times New Roman" w:hAnsi="Times New Roman"/>
                        <w:color w:val="000000"/>
                        <w:sz w:val="26"/>
                        <w:szCs w:val="26"/>
                        <w:lang w:val="en-US"/>
                      </w:rPr>
                      <w:t>сызда</w:t>
                    </w:r>
                    <w:proofErr w:type="spellEnd"/>
                    <w:proofErr w:type="gramEnd"/>
                  </w:p>
                </w:txbxContent>
              </v:textbox>
            </v:rect>
            <v:rect id="_x0000_s1049" style="position:absolute;left:4725;top:1097;width:223;height:266" filled="f" stroked="f">
              <v:textbox inset="0,0,0,0">
                <w:txbxContent>
                  <w:p w:rsidR="00527142" w:rsidRDefault="00527142" w:rsidP="00527142">
                    <w:proofErr w:type="gramStart"/>
                    <w:r>
                      <w:rPr>
                        <w:rFonts w:ascii="Times New Roman" w:hAnsi="Times New Roman"/>
                        <w:color w:val="000000"/>
                        <w:sz w:val="26"/>
                        <w:szCs w:val="26"/>
                        <w:lang w:val="en-US"/>
                      </w:rPr>
                      <w:t>ш</w:t>
                    </w:r>
                    <w:proofErr w:type="gramEnd"/>
                  </w:p>
                </w:txbxContent>
              </v:textbox>
            </v:rect>
            <v:rect id="_x0000_s1050" style="position:absolute;left:3406;top:1086;width:1358;height:544;mso-wrap-style:none" filled="f" stroked="f">
              <v:textbox style="mso-fit-shape-to-text:t" inset="0,0,0,0">
                <w:txbxContent>
                  <w:p w:rsidR="00527142" w:rsidRDefault="00527142" w:rsidP="00527142">
                    <w:proofErr w:type="spellStart"/>
                    <w:proofErr w:type="gramStart"/>
                    <w:r>
                      <w:rPr>
                        <w:rFonts w:ascii="Times New Roman" w:hAnsi="Times New Roman"/>
                        <w:color w:val="000000"/>
                        <w:sz w:val="26"/>
                        <w:szCs w:val="26"/>
                        <w:lang w:val="en-US"/>
                      </w:rPr>
                      <w:t>тоты</w:t>
                    </w:r>
                    <w:proofErr w:type="spellEnd"/>
                    <w:r>
                      <w:rPr>
                        <w:rFonts w:ascii="Times New Roman" w:hAnsi="Times New Roman"/>
                        <w:color w:val="000000"/>
                        <w:sz w:val="26"/>
                        <w:szCs w:val="26"/>
                        <w:lang w:val="kk-KZ"/>
                      </w:rPr>
                      <w:t>қ</w:t>
                    </w:r>
                    <w:proofErr w:type="spellStart"/>
                    <w:r>
                      <w:rPr>
                        <w:rFonts w:ascii="Times New Roman" w:hAnsi="Times New Roman"/>
                        <w:color w:val="000000"/>
                        <w:sz w:val="26"/>
                        <w:szCs w:val="26"/>
                        <w:lang w:val="en-US"/>
                      </w:rPr>
                      <w:t>тыр</w:t>
                    </w:r>
                    <w:proofErr w:type="spellEnd"/>
                    <w:r>
                      <w:rPr>
                        <w:rFonts w:ascii="Times New Roman" w:hAnsi="Times New Roman"/>
                        <w:color w:val="000000"/>
                        <w:sz w:val="26"/>
                        <w:szCs w:val="26"/>
                        <w:lang w:val="kk-KZ"/>
                      </w:rPr>
                      <w:t>ғ</w:t>
                    </w:r>
                    <w:r>
                      <w:rPr>
                        <w:rFonts w:ascii="Times New Roman" w:hAnsi="Times New Roman"/>
                        <w:color w:val="000000"/>
                        <w:sz w:val="26"/>
                        <w:szCs w:val="26"/>
                        <w:lang w:val="en-US"/>
                      </w:rPr>
                      <w:t>ы</w:t>
                    </w:r>
                    <w:proofErr w:type="gramEnd"/>
                  </w:p>
                </w:txbxContent>
              </v:textbox>
            </v:rect>
            <v:rect id="_x0000_s1051" style="position:absolute;left:2677;top:1086;width:261;height:544;mso-wrap-style:none" filled="f" stroked="f">
              <v:textbox style="mso-fit-shape-to-text:t" inset="0,0,0,0">
                <w:txbxContent>
                  <w:p w:rsidR="00527142" w:rsidRDefault="00527142" w:rsidP="00527142">
                    <w:r>
                      <w:rPr>
                        <w:rFonts w:ascii="Times New Roman" w:hAnsi="Times New Roman"/>
                        <w:color w:val="000000"/>
                        <w:sz w:val="26"/>
                        <w:szCs w:val="26"/>
                        <w:lang w:val="en-US"/>
                      </w:rPr>
                      <w:t>Fe</w:t>
                    </w:r>
                  </w:p>
                </w:txbxContent>
              </v:textbox>
            </v:rect>
            <v:rect id="_x0000_s1052" style="position:absolute;left:2016;top:1086;width:261;height:544;mso-wrap-style:none" filled="f" stroked="f">
              <v:textbox style="mso-fit-shape-to-text:t" inset="0,0,0,0">
                <w:txbxContent>
                  <w:p w:rsidR="00527142" w:rsidRDefault="00527142" w:rsidP="00527142">
                    <w:r>
                      <w:rPr>
                        <w:rFonts w:ascii="Times New Roman" w:hAnsi="Times New Roman"/>
                        <w:color w:val="000000"/>
                        <w:sz w:val="26"/>
                        <w:szCs w:val="26"/>
                        <w:lang w:val="en-US"/>
                      </w:rPr>
                      <w:t>Fe</w:t>
                    </w:r>
                  </w:p>
                </w:txbxContent>
              </v:textbox>
            </v:rect>
            <v:rect id="_x0000_s1053" style="position:absolute;left:1500;top:1086;width:116;height:544;mso-wrap-style:none" filled="f" stroked="f">
              <v:textbox style="mso-fit-shape-to-text:t" inset="0,0,0,0">
                <w:txbxContent>
                  <w:p w:rsidR="00527142" w:rsidRDefault="00527142" w:rsidP="00527142">
                    <w:proofErr w:type="gramStart"/>
                    <w:r>
                      <w:rPr>
                        <w:rFonts w:ascii="Times New Roman" w:hAnsi="Times New Roman"/>
                        <w:color w:val="000000"/>
                        <w:sz w:val="26"/>
                        <w:szCs w:val="26"/>
                        <w:lang w:val="en-US"/>
                      </w:rPr>
                      <w:t>e</w:t>
                    </w:r>
                    <w:proofErr w:type="gramEnd"/>
                  </w:p>
                </w:txbxContent>
              </v:textbox>
            </v:rect>
            <v:rect id="_x0000_s1054" style="position:absolute;left:767;top:1086;width:261;height:544;mso-wrap-style:none" filled="f" stroked="f">
              <v:textbox style="mso-fit-shape-to-text:t" inset="0,0,0,0">
                <w:txbxContent>
                  <w:p w:rsidR="00527142" w:rsidRDefault="00527142" w:rsidP="00527142">
                    <w:r>
                      <w:rPr>
                        <w:rFonts w:ascii="Times New Roman" w:hAnsi="Times New Roman"/>
                        <w:color w:val="000000"/>
                        <w:sz w:val="26"/>
                        <w:szCs w:val="26"/>
                        <w:lang w:val="en-US"/>
                      </w:rPr>
                      <w:t>Fe</w:t>
                    </w:r>
                  </w:p>
                </w:txbxContent>
              </v:textbox>
            </v:rect>
            <v:rect id="_x0000_s1055" style="position:absolute;left:417;top:1086;width:188;height:544;mso-wrap-style:none" filled="f" stroked="f">
              <v:textbox style="mso-fit-shape-to-text:t" inset="0,0,0,0">
                <w:txbxContent>
                  <w:p w:rsidR="00527142" w:rsidRDefault="00527142" w:rsidP="00527142">
                    <w:r>
                      <w:rPr>
                        <w:rFonts w:ascii="Times New Roman" w:hAnsi="Times New Roman"/>
                        <w:color w:val="000000"/>
                        <w:sz w:val="26"/>
                        <w:szCs w:val="26"/>
                        <w:lang w:val="en-US"/>
                      </w:rPr>
                      <w:t>K</w:t>
                    </w:r>
                  </w:p>
                </w:txbxContent>
              </v:textbox>
            </v:rect>
            <v:rect id="_x0000_s1056" style="position:absolute;left:288;top:1086;width:87;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57" style="position:absolute;left:36;top:1086;width:87;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58" style="position:absolute;left:6184;top:564;width:769;height:544;mso-wrap-style:none" filled="f" stroked="f">
              <v:textbox style="mso-fit-shape-to-text:t" inset="0,0,0,0">
                <w:txbxContent>
                  <w:p w:rsidR="00527142" w:rsidRDefault="00527142" w:rsidP="00527142">
                    <w:proofErr w:type="spellStart"/>
                    <w:proofErr w:type="gramStart"/>
                    <w:r>
                      <w:rPr>
                        <w:rFonts w:ascii="Times New Roman" w:hAnsi="Times New Roman"/>
                        <w:color w:val="000000"/>
                        <w:sz w:val="26"/>
                        <w:szCs w:val="26"/>
                        <w:lang w:val="en-US"/>
                      </w:rPr>
                      <w:t>тоты</w:t>
                    </w:r>
                    <w:proofErr w:type="spellEnd"/>
                    <w:r>
                      <w:rPr>
                        <w:rFonts w:ascii="Times New Roman" w:hAnsi="Times New Roman"/>
                        <w:color w:val="000000"/>
                        <w:sz w:val="26"/>
                        <w:szCs w:val="26"/>
                        <w:lang w:val="kk-KZ"/>
                      </w:rPr>
                      <w:t>ғ</w:t>
                    </w:r>
                    <w:r>
                      <w:rPr>
                        <w:rFonts w:ascii="Times New Roman" w:hAnsi="Times New Roman"/>
                        <w:color w:val="000000"/>
                        <w:sz w:val="26"/>
                        <w:szCs w:val="26"/>
                        <w:lang w:val="en-US"/>
                      </w:rPr>
                      <w:t>у</w:t>
                    </w:r>
                    <w:proofErr w:type="gramEnd"/>
                  </w:p>
                </w:txbxContent>
              </v:textbox>
            </v:rect>
            <v:rect id="_x0000_s1059" style="position:absolute;left:4832;top:564;width:1058;height:544;mso-wrap-style:none" filled="f" stroked="f">
              <v:textbox style="mso-fit-shape-to-text:t" inset="0,0,0,0">
                <w:txbxContent>
                  <w:p w:rsidR="00527142" w:rsidRDefault="00527142" w:rsidP="00527142">
                    <w:proofErr w:type="spellStart"/>
                    <w:proofErr w:type="gramStart"/>
                    <w:r>
                      <w:rPr>
                        <w:rFonts w:ascii="Times New Roman" w:hAnsi="Times New Roman"/>
                        <w:color w:val="000000"/>
                        <w:sz w:val="26"/>
                        <w:szCs w:val="26"/>
                        <w:lang w:val="en-US"/>
                      </w:rPr>
                      <w:t>ндыр</w:t>
                    </w:r>
                    <w:proofErr w:type="spellEnd"/>
                    <w:r>
                      <w:rPr>
                        <w:rFonts w:ascii="Times New Roman" w:hAnsi="Times New Roman"/>
                        <w:color w:val="000000"/>
                        <w:sz w:val="26"/>
                        <w:szCs w:val="26"/>
                        <w:lang w:val="kk-KZ"/>
                      </w:rPr>
                      <w:t>ғ</w:t>
                    </w:r>
                    <w:proofErr w:type="spellStart"/>
                    <w:r>
                      <w:rPr>
                        <w:rFonts w:ascii="Times New Roman" w:hAnsi="Times New Roman"/>
                        <w:color w:val="000000"/>
                        <w:sz w:val="26"/>
                        <w:szCs w:val="26"/>
                        <w:lang w:val="en-US"/>
                      </w:rPr>
                      <w:t>ыш</w:t>
                    </w:r>
                    <w:proofErr w:type="spellEnd"/>
                    <w:proofErr w:type="gramEnd"/>
                  </w:p>
                </w:txbxContent>
              </v:textbox>
            </v:rect>
            <v:rect id="_x0000_s1060" style="position:absolute;left:3495;top:564;width:1299;height:544;mso-wrap-style:none" filled="f" stroked="f">
              <v:textbox style="mso-fit-shape-to-text:t" inset="0,0,0,0">
                <w:txbxContent>
                  <w:p w:rsidR="00527142" w:rsidRDefault="00527142" w:rsidP="00527142">
                    <w:proofErr w:type="spellStart"/>
                    <w:proofErr w:type="gramStart"/>
                    <w:r>
                      <w:rPr>
                        <w:rFonts w:ascii="Times New Roman" w:hAnsi="Times New Roman"/>
                        <w:color w:val="000000"/>
                        <w:sz w:val="26"/>
                        <w:szCs w:val="26"/>
                        <w:lang w:val="en-US"/>
                      </w:rPr>
                      <w:t>тоты</w:t>
                    </w:r>
                    <w:proofErr w:type="spellEnd"/>
                    <w:r>
                      <w:rPr>
                        <w:rFonts w:ascii="Times New Roman" w:hAnsi="Times New Roman"/>
                        <w:color w:val="000000"/>
                        <w:sz w:val="26"/>
                        <w:szCs w:val="26"/>
                        <w:lang w:val="kk-KZ"/>
                      </w:rPr>
                      <w:t>қ</w:t>
                    </w:r>
                    <w:proofErr w:type="spellStart"/>
                    <w:r>
                      <w:rPr>
                        <w:rFonts w:ascii="Times New Roman" w:hAnsi="Times New Roman"/>
                        <w:color w:val="000000"/>
                        <w:sz w:val="26"/>
                        <w:szCs w:val="26"/>
                        <w:lang w:val="en-US"/>
                      </w:rPr>
                      <w:t>сызда</w:t>
                    </w:r>
                    <w:proofErr w:type="spellEnd"/>
                    <w:proofErr w:type="gramEnd"/>
                  </w:p>
                </w:txbxContent>
              </v:textbox>
            </v:rect>
            <v:rect id="_x0000_s1061" style="position:absolute;left:2727;top:564;width:275;height:544;mso-wrap-style:none" filled="f" stroked="f">
              <v:textbox style="mso-fit-shape-to-text:t" inset="0,0,0,0">
                <w:txbxContent>
                  <w:p w:rsidR="00527142" w:rsidRDefault="00527142" w:rsidP="00527142">
                    <w:proofErr w:type="spellStart"/>
                    <w:r>
                      <w:rPr>
                        <w:rFonts w:ascii="Times New Roman" w:hAnsi="Times New Roman"/>
                        <w:color w:val="000000"/>
                        <w:sz w:val="26"/>
                        <w:szCs w:val="26"/>
                        <w:lang w:val="en-US"/>
                      </w:rPr>
                      <w:t>Sn</w:t>
                    </w:r>
                    <w:proofErr w:type="spellEnd"/>
                  </w:p>
                </w:txbxContent>
              </v:textbox>
            </v:rect>
            <v:rect id="_x0000_s1062" style="position:absolute;left:2156;top:564;width:275;height:544;mso-wrap-style:none" filled="f" stroked="f">
              <v:textbox style="mso-fit-shape-to-text:t" inset="0,0,0,0">
                <w:txbxContent>
                  <w:p w:rsidR="00527142" w:rsidRDefault="00527142" w:rsidP="00527142">
                    <w:proofErr w:type="spellStart"/>
                    <w:r>
                      <w:rPr>
                        <w:rFonts w:ascii="Times New Roman" w:hAnsi="Times New Roman"/>
                        <w:color w:val="000000"/>
                        <w:sz w:val="26"/>
                        <w:szCs w:val="26"/>
                        <w:lang w:val="en-US"/>
                      </w:rPr>
                      <w:t>Sn</w:t>
                    </w:r>
                    <w:proofErr w:type="spellEnd"/>
                  </w:p>
                </w:txbxContent>
              </v:textbox>
            </v:rect>
            <v:rect id="_x0000_s1063" style="position:absolute;left:1652;top:564;width:116;height:544;mso-wrap-style:none" filled="f" stroked="f">
              <v:textbox style="mso-fit-shape-to-text:t" inset="0,0,0,0">
                <w:txbxContent>
                  <w:p w:rsidR="00527142" w:rsidRDefault="00527142" w:rsidP="00527142">
                    <w:proofErr w:type="gramStart"/>
                    <w:r>
                      <w:rPr>
                        <w:rFonts w:ascii="Times New Roman" w:hAnsi="Times New Roman"/>
                        <w:color w:val="000000"/>
                        <w:sz w:val="26"/>
                        <w:szCs w:val="26"/>
                        <w:lang w:val="en-US"/>
                      </w:rPr>
                      <w:t>e</w:t>
                    </w:r>
                    <w:proofErr w:type="gramEnd"/>
                  </w:p>
                </w:txbxContent>
              </v:textbox>
            </v:rect>
            <v:rect id="_x0000_s1064" style="position:absolute;left:1510;top:564;width:131;height:544;mso-wrap-style:none" filled="f" stroked="f">
              <v:textbox style="mso-fit-shape-to-text:t" inset="0,0,0,0">
                <w:txbxContent>
                  <w:p w:rsidR="00527142" w:rsidRDefault="00527142" w:rsidP="00527142">
                    <w:r>
                      <w:rPr>
                        <w:rFonts w:ascii="Times New Roman" w:hAnsi="Times New Roman"/>
                        <w:color w:val="000000"/>
                        <w:sz w:val="26"/>
                        <w:szCs w:val="26"/>
                        <w:lang w:val="en-US"/>
                      </w:rPr>
                      <w:t>2</w:t>
                    </w:r>
                  </w:p>
                </w:txbxContent>
              </v:textbox>
            </v:rect>
            <v:rect id="_x0000_s1065" style="position:absolute;left:746;top:564;width:275;height:544;mso-wrap-style:none" filled="f" stroked="f">
              <v:textbox style="mso-fit-shape-to-text:t" inset="0,0,0,0">
                <w:txbxContent>
                  <w:p w:rsidR="00527142" w:rsidRDefault="00527142" w:rsidP="00527142">
                    <w:proofErr w:type="spellStart"/>
                    <w:r>
                      <w:rPr>
                        <w:rFonts w:ascii="Times New Roman" w:hAnsi="Times New Roman"/>
                        <w:color w:val="000000"/>
                        <w:sz w:val="26"/>
                        <w:szCs w:val="26"/>
                        <w:lang w:val="en-US"/>
                      </w:rPr>
                      <w:t>Sn</w:t>
                    </w:r>
                    <w:proofErr w:type="spellEnd"/>
                  </w:p>
                </w:txbxContent>
              </v:textbox>
            </v:rect>
            <v:rect id="_x0000_s1066" style="position:absolute;left:412;top:564;width:188;height:544;mso-wrap-style:none" filled="f" stroked="f">
              <v:textbox style="mso-fit-shape-to-text:t" inset="0,0,0,0">
                <w:txbxContent>
                  <w:p w:rsidR="00527142" w:rsidRDefault="00527142" w:rsidP="00527142">
                    <w:r>
                      <w:rPr>
                        <w:rFonts w:ascii="Times New Roman" w:hAnsi="Times New Roman"/>
                        <w:color w:val="000000"/>
                        <w:sz w:val="26"/>
                        <w:szCs w:val="26"/>
                        <w:lang w:val="en-US"/>
                      </w:rPr>
                      <w:t>A</w:t>
                    </w:r>
                  </w:p>
                </w:txbxContent>
              </v:textbox>
            </v:rect>
            <v:rect id="_x0000_s1067" style="position:absolute;left:284;top:564;width:87;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68" style="position:absolute;left:36;top:564;width:87;height:544;mso-wrap-style:none" filled="f" stroked="f">
              <v:textbox style="mso-fit-shape-to-text:t" inset="0,0,0,0">
                <w:txbxContent>
                  <w:p w:rsidR="00527142" w:rsidRDefault="00527142" w:rsidP="00527142">
                    <w:r>
                      <w:rPr>
                        <w:rFonts w:ascii="Times New Roman" w:hAnsi="Times New Roman"/>
                        <w:color w:val="000000"/>
                        <w:sz w:val="26"/>
                        <w:szCs w:val="26"/>
                        <w:lang w:val="en-US"/>
                      </w:rPr>
                      <w:t>(</w:t>
                    </w:r>
                  </w:p>
                </w:txbxContent>
              </v:textbox>
            </v:rect>
            <v:rect id="_x0000_s1069" style="position:absolute;left:4615;top:65;width:174;height:544;mso-wrap-style:none" filled="f" stroked="f">
              <v:textbox style="mso-fit-shape-to-text:t" inset="0,0,0,0">
                <w:txbxContent>
                  <w:p w:rsidR="00527142" w:rsidRDefault="00527142" w:rsidP="00527142">
                    <w:r>
                      <w:rPr>
                        <w:rFonts w:ascii="Times New Roman" w:hAnsi="Times New Roman"/>
                        <w:color w:val="000000"/>
                        <w:sz w:val="26"/>
                        <w:szCs w:val="26"/>
                        <w:lang w:val="en-US"/>
                      </w:rPr>
                      <w:t>B</w:t>
                    </w:r>
                  </w:p>
                </w:txbxContent>
              </v:textbox>
            </v:rect>
            <v:rect id="_x0000_s1070" style="position:absolute;left:4105;top:65;width:456;height:544;mso-wrap-style:none" filled="f" stroked="f">
              <v:textbox style="mso-fit-shape-to-text:t" inset="0,0,0,0">
                <w:txbxContent>
                  <w:p w:rsidR="00527142" w:rsidRDefault="00527142" w:rsidP="00527142">
                    <w:r>
                      <w:rPr>
                        <w:rFonts w:ascii="Times New Roman" w:hAnsi="Times New Roman"/>
                        <w:color w:val="000000"/>
                        <w:sz w:val="26"/>
                        <w:szCs w:val="26"/>
                        <w:lang w:val="en-US"/>
                      </w:rPr>
                      <w:t>0</w:t>
                    </w:r>
                    <w:proofErr w:type="gramStart"/>
                    <w:r>
                      <w:rPr>
                        <w:rFonts w:ascii="Times New Roman" w:hAnsi="Times New Roman"/>
                        <w:color w:val="000000"/>
                        <w:sz w:val="26"/>
                        <w:szCs w:val="26"/>
                        <w:lang w:val="en-US"/>
                      </w:rPr>
                      <w:t>,77</w:t>
                    </w:r>
                    <w:proofErr w:type="gramEnd"/>
                  </w:p>
                </w:txbxContent>
              </v:textbox>
            </v:rect>
            <v:rect id="_x0000_s1071" style="position:absolute;left:1863;top:65;width:174;height:544;mso-wrap-style:none" filled="f" stroked="f">
              <v:textbox style="mso-fit-shape-to-text:t" inset="0,0,0,0">
                <w:txbxContent>
                  <w:p w:rsidR="00527142" w:rsidRDefault="00527142" w:rsidP="00527142">
                    <w:r>
                      <w:rPr>
                        <w:rFonts w:ascii="Times New Roman" w:hAnsi="Times New Roman"/>
                        <w:color w:val="000000"/>
                        <w:sz w:val="26"/>
                        <w:szCs w:val="26"/>
                        <w:lang w:val="en-US"/>
                      </w:rPr>
                      <w:t>B</w:t>
                    </w:r>
                  </w:p>
                </w:txbxContent>
              </v:textbox>
            </v:rect>
            <v:rect id="_x0000_s1072" style="position:absolute;left:1361;top:65;width:456;height:544;mso-wrap-style:none" filled="f" stroked="f">
              <v:textbox style="mso-fit-shape-to-text:t" inset="0,0,0,0">
                <w:txbxContent>
                  <w:p w:rsidR="00527142" w:rsidRDefault="00527142" w:rsidP="00527142">
                    <w:r>
                      <w:rPr>
                        <w:rFonts w:ascii="Times New Roman" w:hAnsi="Times New Roman"/>
                        <w:color w:val="000000"/>
                        <w:sz w:val="26"/>
                        <w:szCs w:val="26"/>
                        <w:lang w:val="en-US"/>
                      </w:rPr>
                      <w:t>0</w:t>
                    </w:r>
                    <w:proofErr w:type="gramStart"/>
                    <w:r>
                      <w:rPr>
                        <w:rFonts w:ascii="Times New Roman" w:hAnsi="Times New Roman"/>
                        <w:color w:val="000000"/>
                        <w:sz w:val="26"/>
                        <w:szCs w:val="26"/>
                        <w:lang w:val="en-US"/>
                      </w:rPr>
                      <w:t>,15</w:t>
                    </w:r>
                    <w:proofErr w:type="gramEnd"/>
                  </w:p>
                </w:txbxContent>
              </v:textbox>
            </v:rect>
            <v:rect id="_x0000_s1073" style="position:absolute;left:2952;top:1064;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3</w:t>
                    </w:r>
                  </w:p>
                </w:txbxContent>
              </v:textbox>
            </v:rect>
            <v:rect id="_x0000_s1074" style="position:absolute;left:2296;top:1064;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2</w:t>
                    </w:r>
                  </w:p>
                </w:txbxContent>
              </v:textbox>
            </v:rect>
            <v:rect id="_x0000_s1075" style="position:absolute;left:1042;top:1064;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3</w:t>
                    </w:r>
                  </w:p>
                </w:txbxContent>
              </v:textbox>
            </v:rect>
            <v:rect id="_x0000_s1076" style="position:absolute;left:3037;top:542;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2</w:t>
                    </w:r>
                  </w:p>
                </w:txbxContent>
              </v:textbox>
            </v:rect>
            <v:rect id="_x0000_s1077" style="position:absolute;left:2465;top:542;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4</w:t>
                    </w:r>
                  </w:p>
                </w:txbxContent>
              </v:textbox>
            </v:rect>
            <v:rect id="_x0000_s1078" style="position:absolute;left:1055;top:542;width:81;height:412;mso-wrap-style:none" filled="f" stroked="f">
              <v:textbox style="mso-fit-shape-to-text:t" inset="0,0,0,0">
                <w:txbxContent>
                  <w:p w:rsidR="00527142" w:rsidRDefault="00527142" w:rsidP="00527142">
                    <w:r>
                      <w:rPr>
                        <w:rFonts w:ascii="Times New Roman" w:hAnsi="Times New Roman"/>
                        <w:color w:val="000000"/>
                        <w:sz w:val="16"/>
                        <w:szCs w:val="16"/>
                        <w:lang w:val="en-US"/>
                      </w:rPr>
                      <w:t>2</w:t>
                    </w:r>
                  </w:p>
                </w:txbxContent>
              </v:textbox>
            </v:rect>
            <v:rect id="_x0000_s1079" style="position:absolute;left:2991;top:43;width:81;height:412;mso-wrap-style:none" filled="f" stroked="f">
              <v:textbox style="mso-fit-shape-to-text:t" inset="0,0,0,0">
                <w:txbxContent>
                  <w:p w:rsidR="00527142" w:rsidRDefault="00527142" w:rsidP="00527142">
                    <w:proofErr w:type="gramStart"/>
                    <w:r>
                      <w:rPr>
                        <w:rFonts w:ascii="Times New Roman" w:hAnsi="Times New Roman"/>
                        <w:color w:val="000000"/>
                        <w:sz w:val="16"/>
                        <w:szCs w:val="16"/>
                        <w:lang w:val="en-US"/>
                      </w:rPr>
                      <w:t>o</w:t>
                    </w:r>
                    <w:proofErr w:type="gramEnd"/>
                  </w:p>
                </w:txbxContent>
              </v:textbox>
            </v:rect>
            <v:rect id="_x0000_s1080" style="position:absolute;left:3262;top:265;width:205;height:412;mso-wrap-style:none" filled="f" stroked="f">
              <v:textbox style="mso-fit-shape-to-text:t" inset="0,0,0,0">
                <w:txbxContent>
                  <w:p w:rsidR="00527142" w:rsidRDefault="00527142" w:rsidP="00527142">
                    <w:r>
                      <w:rPr>
                        <w:rFonts w:ascii="Times New Roman" w:hAnsi="Times New Roman"/>
                        <w:color w:val="000000"/>
                        <w:sz w:val="16"/>
                        <w:szCs w:val="16"/>
                        <w:lang w:val="en-US"/>
                      </w:rPr>
                      <w:t>/Fe</w:t>
                    </w:r>
                  </w:p>
                </w:txbxContent>
              </v:textbox>
            </v:rect>
            <v:rect id="_x0000_s1081" style="position:absolute;left:2973;top:265;width:161;height:412;mso-wrap-style:none" filled="f" stroked="f">
              <v:textbox style="mso-fit-shape-to-text:t" inset="0,0,0,0">
                <w:txbxContent>
                  <w:p w:rsidR="00527142" w:rsidRDefault="00527142" w:rsidP="00527142">
                    <w:r>
                      <w:rPr>
                        <w:rFonts w:ascii="Times New Roman" w:hAnsi="Times New Roman"/>
                        <w:color w:val="000000"/>
                        <w:sz w:val="16"/>
                        <w:szCs w:val="16"/>
                        <w:lang w:val="en-US"/>
                      </w:rPr>
                      <w:t>Fe</w:t>
                    </w:r>
                  </w:p>
                </w:txbxContent>
              </v:textbox>
            </v:rect>
            <v:rect id="_x0000_s1082" style="position:absolute;left:213;top:43;width:81;height:412;mso-wrap-style:none" filled="f" stroked="f">
              <v:textbox style="mso-fit-shape-to-text:t" inset="0,0,0,0">
                <w:txbxContent>
                  <w:p w:rsidR="00527142" w:rsidRDefault="00527142" w:rsidP="00527142">
                    <w:proofErr w:type="gramStart"/>
                    <w:r>
                      <w:rPr>
                        <w:rFonts w:ascii="Times New Roman" w:hAnsi="Times New Roman"/>
                        <w:color w:val="000000"/>
                        <w:sz w:val="16"/>
                        <w:szCs w:val="16"/>
                        <w:lang w:val="en-US"/>
                      </w:rPr>
                      <w:t>o</w:t>
                    </w:r>
                    <w:proofErr w:type="gramEnd"/>
                  </w:p>
                </w:txbxContent>
              </v:textbox>
            </v:rect>
            <v:rect id="_x0000_s1083" style="position:absolute;left:500;top:265;width:214;height:412;mso-wrap-style:none" filled="f" stroked="f">
              <v:textbox style="mso-fit-shape-to-text:t" inset="0,0,0,0">
                <w:txbxContent>
                  <w:p w:rsidR="00527142" w:rsidRDefault="00527142" w:rsidP="00527142">
                    <w:r>
                      <w:rPr>
                        <w:rFonts w:ascii="Times New Roman" w:hAnsi="Times New Roman"/>
                        <w:color w:val="000000"/>
                        <w:sz w:val="16"/>
                        <w:szCs w:val="16"/>
                        <w:lang w:val="en-US"/>
                      </w:rPr>
                      <w:t>/</w:t>
                    </w:r>
                    <w:proofErr w:type="spellStart"/>
                    <w:r>
                      <w:rPr>
                        <w:rFonts w:ascii="Times New Roman" w:hAnsi="Times New Roman"/>
                        <w:color w:val="000000"/>
                        <w:sz w:val="16"/>
                        <w:szCs w:val="16"/>
                        <w:lang w:val="en-US"/>
                      </w:rPr>
                      <w:t>Sn</w:t>
                    </w:r>
                    <w:proofErr w:type="spellEnd"/>
                  </w:p>
                </w:txbxContent>
              </v:textbox>
            </v:rect>
            <v:rect id="_x0000_s1084" style="position:absolute;left:187;top:265;width:169;height:412;mso-wrap-style:none" filled="f" stroked="f">
              <v:textbox style="mso-fit-shape-to-text:t" inset="0,0,0,0">
                <w:txbxContent>
                  <w:p w:rsidR="00527142" w:rsidRDefault="00527142" w:rsidP="00527142">
                    <w:proofErr w:type="spellStart"/>
                    <w:r>
                      <w:rPr>
                        <w:rFonts w:ascii="Times New Roman" w:hAnsi="Times New Roman"/>
                        <w:color w:val="000000"/>
                        <w:sz w:val="16"/>
                        <w:szCs w:val="16"/>
                        <w:lang w:val="en-US"/>
                      </w:rPr>
                      <w:t>Sn</w:t>
                    </w:r>
                    <w:proofErr w:type="spellEnd"/>
                  </w:p>
                </w:txbxContent>
              </v:textbox>
            </v:rect>
            <v:rect id="_x0000_s1085" style="position:absolute;left:3467;top:236;width:61;height:359;mso-wrap-style:none" filled="f" stroked="f">
              <v:textbox style="mso-fit-shape-to-text:t" inset="0,0,0,0">
                <w:txbxContent>
                  <w:p w:rsidR="00527142" w:rsidRDefault="00527142" w:rsidP="00527142">
                    <w:r>
                      <w:rPr>
                        <w:rFonts w:ascii="Times New Roman" w:hAnsi="Times New Roman"/>
                        <w:color w:val="000000"/>
                        <w:sz w:val="12"/>
                        <w:szCs w:val="12"/>
                        <w:lang w:val="en-US"/>
                      </w:rPr>
                      <w:t>2</w:t>
                    </w:r>
                  </w:p>
                </w:txbxContent>
              </v:textbox>
            </v:rect>
            <v:rect id="_x0000_s1086" style="position:absolute;left:3131;top:236;width:61;height:359;mso-wrap-style:none" filled="f" stroked="f">
              <v:textbox style="mso-fit-shape-to-text:t" inset="0,0,0,0">
                <w:txbxContent>
                  <w:p w:rsidR="00527142" w:rsidRDefault="00527142" w:rsidP="00527142">
                    <w:r>
                      <w:rPr>
                        <w:rFonts w:ascii="Times New Roman" w:hAnsi="Times New Roman"/>
                        <w:color w:val="000000"/>
                        <w:sz w:val="12"/>
                        <w:szCs w:val="12"/>
                        <w:lang w:val="en-US"/>
                      </w:rPr>
                      <w:t>3</w:t>
                    </w:r>
                  </w:p>
                </w:txbxContent>
              </v:textbox>
            </v:rect>
            <v:rect id="_x0000_s1087" style="position:absolute;left:723;top:236;width:61;height:359;mso-wrap-style:none" filled="f" stroked="f">
              <v:textbox style="mso-fit-shape-to-text:t" inset="0,0,0,0">
                <w:txbxContent>
                  <w:p w:rsidR="00527142" w:rsidRDefault="00527142" w:rsidP="00527142">
                    <w:r>
                      <w:rPr>
                        <w:rFonts w:ascii="Times New Roman" w:hAnsi="Times New Roman"/>
                        <w:color w:val="000000"/>
                        <w:sz w:val="12"/>
                        <w:szCs w:val="12"/>
                        <w:lang w:val="en-US"/>
                      </w:rPr>
                      <w:t>2</w:t>
                    </w:r>
                  </w:p>
                </w:txbxContent>
              </v:textbox>
            </v:rect>
            <v:rect id="_x0000_s1088" style="position:absolute;left:366;top:236;width:61;height:359;mso-wrap-style:none" filled="f" stroked="f">
              <v:textbox style="mso-fit-shape-to-text:t" inset="0,0,0,0">
                <w:txbxContent>
                  <w:p w:rsidR="00527142" w:rsidRDefault="00527142" w:rsidP="00527142">
                    <w:r>
                      <w:rPr>
                        <w:rFonts w:ascii="Times New Roman" w:hAnsi="Times New Roman"/>
                        <w:color w:val="000000"/>
                        <w:sz w:val="12"/>
                        <w:szCs w:val="12"/>
                        <w:lang w:val="en-US"/>
                      </w:rPr>
                      <w:t>4</w:t>
                    </w:r>
                  </w:p>
                </w:txbxContent>
              </v:textbox>
            </v:rect>
            <v:rect id="_x0000_s1089" style="position:absolute;left:3846;top:1520;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0" style="position:absolute;left:3067;top:1520;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1" style="position:absolute;left:2774;top:1520;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2" style="position:absolute;left:2045;top:1520;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3" style="position:absolute;left:5068;top:1055;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4" style="position:absolute;left:3201;top:1055;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5" style="position:absolute;left:1689;top:1055;width:257;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6" style="position:absolute;left:1291;top:1055;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7" style="position:absolute;left:133;top:1055;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8" style="position:absolute;left:5979;top:533;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099" style="position:absolute;left:3291;top:533;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100" style="position:absolute;left:1841;top:533;width:257;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101" style="position:absolute;left:1309;top:533;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102" style="position:absolute;left:133;top:533;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103" style="position:absolute;left:3918;top:34;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104" style="position:absolute;left:3704;top:34;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105" style="position:absolute;left:1174;top:34;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106" style="position:absolute;left:960;top:34;width:143;height:566;mso-wrap-style:none" filled="f" stroked="f">
              <v:textbox style="mso-fit-shape-to-text:t" inset="0,0,0,0">
                <w:txbxContent>
                  <w:p w:rsidR="00527142" w:rsidRDefault="00527142" w:rsidP="00527142">
                    <w:r>
                      <w:rPr>
                        <w:rFonts w:ascii="Symbol" w:hAnsi="Symbol" w:cs="Symbol"/>
                        <w:color w:val="000000"/>
                        <w:sz w:val="26"/>
                        <w:szCs w:val="26"/>
                        <w:lang w:val="en-US"/>
                      </w:rPr>
                      <w:t></w:t>
                    </w:r>
                  </w:p>
                </w:txbxContent>
              </v:textbox>
            </v:rect>
            <v:rect id="_x0000_s1107" style="position:absolute;left:3029;top:1047;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v:rect id="_x0000_s1108" style="position:absolute;left:2378;top:1047;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v:rect id="_x0000_s1109" style="position:absolute;left:1119;top:1047;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v:rect id="_x0000_s1110" style="position:absolute;left:3119;top:525;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v:rect id="_x0000_s1111" style="position:absolute;left:2547;top:525;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v:rect id="_x0000_s1112" style="position:absolute;left:1137;top:525;width:88;height:425;mso-wrap-style:none" filled="f" stroked="f">
              <v:textbox style="mso-fit-shape-to-text:t" inset="0,0,0,0">
                <w:txbxContent>
                  <w:p w:rsidR="00527142" w:rsidRDefault="00527142" w:rsidP="00527142">
                    <w:r>
                      <w:rPr>
                        <w:rFonts w:ascii="Symbol" w:hAnsi="Symbol" w:cs="Symbol"/>
                        <w:color w:val="000000"/>
                        <w:sz w:val="16"/>
                        <w:szCs w:val="16"/>
                        <w:lang w:val="en-US"/>
                      </w:rPr>
                      <w:t></w:t>
                    </w:r>
                  </w:p>
                </w:txbxContent>
              </v:textbox>
            </v:rect>
            <v:rect id="_x0000_s1113" style="position:absolute;left:3529;top:223;width:66;height:369;mso-wrap-style:none" filled="f" stroked="f">
              <v:textbox style="mso-fit-shape-to-text:t" inset="0,0,0,0">
                <w:txbxContent>
                  <w:p w:rsidR="00527142" w:rsidRDefault="00527142" w:rsidP="00527142">
                    <w:r>
                      <w:rPr>
                        <w:rFonts w:ascii="Symbol" w:hAnsi="Symbol" w:cs="Symbol"/>
                        <w:color w:val="000000"/>
                        <w:sz w:val="12"/>
                        <w:szCs w:val="12"/>
                        <w:lang w:val="en-US"/>
                      </w:rPr>
                      <w:t></w:t>
                    </w:r>
                  </w:p>
                </w:txbxContent>
              </v:textbox>
            </v:rect>
            <v:rect id="_x0000_s1114" style="position:absolute;left:3189;top:223;width:66;height:369;mso-wrap-style:none" filled="f" stroked="f">
              <v:textbox style="mso-fit-shape-to-text:t" inset="0,0,0,0">
                <w:txbxContent>
                  <w:p w:rsidR="00527142" w:rsidRDefault="00527142" w:rsidP="00527142">
                    <w:r>
                      <w:rPr>
                        <w:rFonts w:ascii="Symbol" w:hAnsi="Symbol" w:cs="Symbol"/>
                        <w:color w:val="000000"/>
                        <w:sz w:val="12"/>
                        <w:szCs w:val="12"/>
                        <w:lang w:val="en-US"/>
                      </w:rPr>
                      <w:t></w:t>
                    </w:r>
                  </w:p>
                </w:txbxContent>
              </v:textbox>
            </v:rect>
            <v:rect id="_x0000_s1115" style="position:absolute;left:785;top:223;width:66;height:369;mso-wrap-style:none" filled="f" stroked="f">
              <v:textbox style="mso-fit-shape-to-text:t" inset="0,0,0,0">
                <w:txbxContent>
                  <w:p w:rsidR="00527142" w:rsidRDefault="00527142" w:rsidP="00527142">
                    <w:r>
                      <w:rPr>
                        <w:rFonts w:ascii="Symbol" w:hAnsi="Symbol" w:cs="Symbol"/>
                        <w:color w:val="000000"/>
                        <w:sz w:val="12"/>
                        <w:szCs w:val="12"/>
                        <w:lang w:val="en-US"/>
                      </w:rPr>
                      <w:t></w:t>
                    </w:r>
                  </w:p>
                </w:txbxContent>
              </v:textbox>
            </v:rect>
            <v:rect id="_x0000_s1116" style="position:absolute;left:428;top:223;width:66;height:369;mso-wrap-style:none" filled="f" stroked="f">
              <v:textbox style="mso-fit-shape-to-text:t" inset="0,0,0,0">
                <w:txbxContent>
                  <w:p w:rsidR="00527142" w:rsidRDefault="00527142" w:rsidP="00527142">
                    <w:r>
                      <w:rPr>
                        <w:rFonts w:ascii="Symbol" w:hAnsi="Symbol" w:cs="Symbol"/>
                        <w:color w:val="000000"/>
                        <w:sz w:val="12"/>
                        <w:szCs w:val="12"/>
                        <w:lang w:val="en-US"/>
                      </w:rPr>
                      <w:t></w:t>
                    </w:r>
                  </w:p>
                </w:txbxContent>
              </v:textbox>
            </v:rect>
            <v:rect id="_x0000_s1117" style="position:absolute;left:2798;top:34;width:157;height:566;mso-wrap-style:none" filled="f" stroked="f">
              <v:textbox style="mso-fit-shape-to-text:t" inset="0,0,0,0">
                <w:txbxContent>
                  <w:p w:rsidR="00527142" w:rsidRDefault="00527142" w:rsidP="00527142">
                    <w:r>
                      <w:rPr>
                        <w:rFonts w:ascii="Symbol" w:hAnsi="Symbol" w:cs="Symbol"/>
                        <w:i/>
                        <w:iCs/>
                        <w:color w:val="000000"/>
                        <w:sz w:val="26"/>
                        <w:szCs w:val="26"/>
                        <w:lang w:val="en-US"/>
                      </w:rPr>
                      <w:t></w:t>
                    </w:r>
                  </w:p>
                </w:txbxContent>
              </v:textbox>
            </v:rect>
            <v:rect id="_x0000_s1118" style="position:absolute;left:20;top:34;width:157;height:566;mso-wrap-style:none" filled="f" stroked="f">
              <v:textbox style="mso-fit-shape-to-text:t" inset="0,0,0,0">
                <w:txbxContent>
                  <w:p w:rsidR="00527142" w:rsidRDefault="00527142" w:rsidP="00527142">
                    <w:r>
                      <w:rPr>
                        <w:rFonts w:ascii="Symbol" w:hAnsi="Symbol" w:cs="Symbol"/>
                        <w:i/>
                        <w:iCs/>
                        <w:color w:val="000000"/>
                        <w:sz w:val="26"/>
                        <w:szCs w:val="26"/>
                        <w:lang w:val="en-US"/>
                      </w:rPr>
                      <w:t></w:t>
                    </w:r>
                  </w:p>
                </w:txbxContent>
              </v:textbox>
            </v:rect>
            <w10:wrap type="none"/>
            <w10:anchorlock/>
          </v:group>
        </w:pic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Редоксожүйенің потенциалы ортаға (рН) байланысты болады:</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r w:rsidRPr="00527142">
        <w:rPr>
          <w:rFonts w:ascii="Times New Roman" w:hAnsi="Times New Roman" w:cs="Times New Roman"/>
          <w:noProof/>
          <w:position w:val="-90"/>
          <w:sz w:val="28"/>
          <w:szCs w:val="28"/>
        </w:rPr>
        <w:drawing>
          <wp:inline distT="0" distB="0" distL="0" distR="0">
            <wp:extent cx="4321810" cy="1302385"/>
            <wp:effectExtent l="19050" t="0" r="2540" b="0"/>
            <wp:docPr id="8527" name="Рисунок 8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7"/>
                    <pic:cNvPicPr>
                      <a:picLocks noChangeAspect="1" noChangeArrowheads="1"/>
                    </pic:cNvPicPr>
                  </pic:nvPicPr>
                  <pic:blipFill>
                    <a:blip r:embed="rId16"/>
                    <a:srcRect/>
                    <a:stretch>
                      <a:fillRect/>
                    </a:stretch>
                  </pic:blipFill>
                  <pic:spPr bwMode="auto">
                    <a:xfrm>
                      <a:off x="0" y="0"/>
                      <a:ext cx="4321810" cy="1302385"/>
                    </a:xfrm>
                    <a:prstGeom prst="rect">
                      <a:avLst/>
                    </a:prstGeom>
                    <a:noFill/>
                    <a:ln w="9525">
                      <a:noFill/>
                      <a:miter lim="800000"/>
                      <a:headEnd/>
                      <a:tailEnd/>
                    </a:ln>
                  </pic:spPr>
                </pic:pic>
              </a:graphicData>
            </a:graphic>
          </wp:inline>
        </w:drawing>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Бұл мысалдан </w:t>
      </w:r>
      <w:r w:rsidRPr="00527142">
        <w:rPr>
          <w:rFonts w:ascii="Times New Roman" w:hAnsi="Times New Roman" w:cs="Times New Roman"/>
          <w:i/>
          <w:sz w:val="28"/>
          <w:szCs w:val="28"/>
          <w:lang w:val="kk-KZ"/>
        </w:rPr>
        <w:t>KMnO</w:t>
      </w:r>
      <w:r w:rsidRPr="00527142">
        <w:rPr>
          <w:rFonts w:ascii="Times New Roman" w:hAnsi="Times New Roman" w:cs="Times New Roman"/>
          <w:i/>
          <w:sz w:val="28"/>
          <w:szCs w:val="28"/>
          <w:vertAlign w:val="subscript"/>
          <w:lang w:val="kk-KZ"/>
        </w:rPr>
        <w:t>4</w:t>
      </w:r>
      <w:r w:rsidRPr="00527142">
        <w:rPr>
          <w:rFonts w:ascii="Times New Roman" w:hAnsi="Times New Roman" w:cs="Times New Roman"/>
          <w:sz w:val="28"/>
          <w:szCs w:val="28"/>
          <w:lang w:val="kk-KZ"/>
        </w:rPr>
        <w:t xml:space="preserve"> ерітіндісінің тотықтырғыштық қасиеті қышқылдық ортада жоғары екендігі көрініп тұр (</w:t>
      </w:r>
      <w:r w:rsidRPr="00527142">
        <w:rPr>
          <w:rFonts w:ascii="Times New Roman" w:hAnsi="Times New Roman" w:cs="Times New Roman"/>
          <w:noProof/>
          <w:position w:val="-12"/>
          <w:sz w:val="28"/>
          <w:szCs w:val="28"/>
        </w:rPr>
        <w:drawing>
          <wp:inline distT="0" distB="0" distL="0" distR="0">
            <wp:extent cx="914400" cy="241300"/>
            <wp:effectExtent l="0" t="0" r="0" b="0"/>
            <wp:docPr id="8528" name="Рисунок 8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8"/>
                    <pic:cNvPicPr>
                      <a:picLocks noChangeAspect="1" noChangeArrowheads="1"/>
                    </pic:cNvPicPr>
                  </pic:nvPicPr>
                  <pic:blipFill>
                    <a:blip r:embed="rId17"/>
                    <a:srcRect/>
                    <a:stretch>
                      <a:fillRect/>
                    </a:stretch>
                  </pic:blipFill>
                  <pic:spPr bwMode="auto">
                    <a:xfrm>
                      <a:off x="0" y="0"/>
                      <a:ext cx="914400" cy="241300"/>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w:t>
      </w:r>
    </w:p>
    <w:p w:rsidR="00527142" w:rsidRPr="00527142" w:rsidRDefault="00527142" w:rsidP="00527142">
      <w:pPr>
        <w:tabs>
          <w:tab w:val="left" w:pos="1680"/>
        </w:tabs>
        <w:jc w:val="both"/>
        <w:rPr>
          <w:rFonts w:ascii="Times New Roman" w:hAnsi="Times New Roman" w:cs="Times New Roman"/>
          <w:sz w:val="28"/>
          <w:szCs w:val="28"/>
          <w:lang w:val="kk-KZ"/>
        </w:rPr>
      </w:pPr>
    </w:p>
    <w:p w:rsidR="00527142" w:rsidRPr="00527142" w:rsidRDefault="00527142" w:rsidP="00527142">
      <w:pPr>
        <w:tabs>
          <w:tab w:val="left" w:pos="1680"/>
        </w:tabs>
        <w:jc w:val="center"/>
        <w:rPr>
          <w:rFonts w:ascii="Times New Roman" w:hAnsi="Times New Roman" w:cs="Times New Roman"/>
          <w:b/>
          <w:sz w:val="28"/>
          <w:szCs w:val="28"/>
          <w:lang w:val="kk-KZ"/>
        </w:rPr>
      </w:pPr>
      <w:r w:rsidRPr="00527142">
        <w:rPr>
          <w:rFonts w:ascii="Times New Roman" w:hAnsi="Times New Roman" w:cs="Times New Roman"/>
          <w:b/>
          <w:sz w:val="28"/>
          <w:szCs w:val="28"/>
          <w:lang w:val="kk-KZ"/>
        </w:rPr>
        <w:t>§4 Тотығу–тотықсыздану реакциясының термодинамикалық негіздері</w:t>
      </w:r>
    </w:p>
    <w:p w:rsidR="00527142" w:rsidRPr="00527142" w:rsidRDefault="00527142" w:rsidP="00527142">
      <w:pPr>
        <w:tabs>
          <w:tab w:val="left" w:pos="1680"/>
        </w:tabs>
        <w:jc w:val="center"/>
        <w:rPr>
          <w:rFonts w:ascii="Times New Roman" w:hAnsi="Times New Roman" w:cs="Times New Roman"/>
          <w:b/>
          <w:sz w:val="28"/>
          <w:szCs w:val="28"/>
          <w:lang w:val="kk-KZ"/>
        </w:rPr>
      </w:pPr>
    </w:p>
    <w:p w:rsidR="00527142" w:rsidRPr="00527142" w:rsidRDefault="00527142" w:rsidP="00527142">
      <w:pPr>
        <w:tabs>
          <w:tab w:val="left" w:pos="1680"/>
        </w:tabs>
        <w:ind w:firstLine="567"/>
        <w:jc w:val="both"/>
        <w:rPr>
          <w:rFonts w:ascii="Times New Roman" w:hAnsi="Times New Roman" w:cs="Times New Roman"/>
          <w:b/>
          <w:sz w:val="28"/>
          <w:szCs w:val="28"/>
          <w:u w:val="single"/>
          <w:lang w:val="kk-KZ"/>
        </w:rPr>
      </w:pPr>
      <w:r w:rsidRPr="00527142">
        <w:rPr>
          <w:rFonts w:ascii="Times New Roman" w:hAnsi="Times New Roman" w:cs="Times New Roman"/>
          <w:sz w:val="28"/>
          <w:szCs w:val="28"/>
          <w:lang w:val="kk-KZ"/>
        </w:rPr>
        <w:t xml:space="preserve">Заттың тотығу–тотықсыздану қасиеттері сан жағынан олардың тотығу–тотықсыздану потенциалдарының мәндері бойынша анықталады. </w:t>
      </w:r>
      <w:r w:rsidRPr="00527142">
        <w:rPr>
          <w:rFonts w:ascii="Times New Roman" w:hAnsi="Times New Roman" w:cs="Times New Roman"/>
          <w:b/>
          <w:sz w:val="28"/>
          <w:szCs w:val="28"/>
          <w:u w:val="single"/>
          <w:lang w:val="kk-KZ"/>
        </w:rPr>
        <w:t>Редоксо-потенциалдың абсолюттік мәні неғұрлым үлкен болса, оның тотықтырғыш қасиеті соғұрлым жоғары болады және керісінше.</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Реакцияның жүру мүмкіндігін Гиббс энергиясының өзгерісінің мәнін есептеу арқылы анықтауға болады. Тотығу–тотықсыздану үдерісінің электр қозғаушы күші мен Гиббс энергиясы байланысы мынадай формула арқылы беріледі:</w:t>
      </w:r>
    </w:p>
    <w:p w:rsidR="00527142" w:rsidRPr="00527142" w:rsidRDefault="00527142" w:rsidP="00527142">
      <w:pPr>
        <w:tabs>
          <w:tab w:val="left" w:pos="1680"/>
        </w:tabs>
        <w:ind w:firstLine="567"/>
        <w:jc w:val="right"/>
        <w:rPr>
          <w:rFonts w:ascii="Times New Roman" w:hAnsi="Times New Roman" w:cs="Times New Roman"/>
          <w:sz w:val="28"/>
          <w:szCs w:val="28"/>
          <w:lang w:val="kk-KZ"/>
        </w:rPr>
      </w:pPr>
      <w:r w:rsidRPr="00527142">
        <w:rPr>
          <w:rFonts w:ascii="Times New Roman" w:hAnsi="Times New Roman" w:cs="Times New Roman"/>
          <w:i/>
          <w:sz w:val="28"/>
          <w:szCs w:val="28"/>
          <w:lang w:val="kk-KZ"/>
        </w:rPr>
        <w:t>∆</w:t>
      </w:r>
      <w:r w:rsidRPr="00527142">
        <w:rPr>
          <w:rFonts w:ascii="Times New Roman" w:hAnsi="Times New Roman" w:cs="Times New Roman"/>
          <w:i/>
          <w:noProof/>
          <w:position w:val="-6"/>
          <w:sz w:val="28"/>
          <w:szCs w:val="28"/>
        </w:rPr>
        <w:drawing>
          <wp:inline distT="0" distB="0" distL="0" distR="0">
            <wp:extent cx="207010" cy="207010"/>
            <wp:effectExtent l="19050" t="0" r="2540" b="0"/>
            <wp:docPr id="8529" name="Рисунок 8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9"/>
                    <pic:cNvPicPr>
                      <a:picLocks noChangeAspect="1" noChangeArrowheads="1"/>
                    </pic:cNvPicPr>
                  </pic:nvPicPr>
                  <pic:blipFill>
                    <a:blip r:embed="rId18"/>
                    <a:srcRect/>
                    <a:stretch>
                      <a:fillRect/>
                    </a:stretch>
                  </pic:blipFill>
                  <pic:spPr bwMode="auto">
                    <a:xfrm>
                      <a:off x="0" y="0"/>
                      <a:ext cx="207010" cy="207010"/>
                    </a:xfrm>
                    <a:prstGeom prst="rect">
                      <a:avLst/>
                    </a:prstGeom>
                    <a:noFill/>
                    <a:ln w="9525">
                      <a:noFill/>
                      <a:miter lim="800000"/>
                      <a:headEnd/>
                      <a:tailEnd/>
                    </a:ln>
                  </pic:spPr>
                </pic:pic>
              </a:graphicData>
            </a:graphic>
          </wp:inline>
        </w:drawing>
      </w:r>
      <w:r w:rsidRPr="00527142">
        <w:rPr>
          <w:rFonts w:ascii="Times New Roman" w:hAnsi="Times New Roman" w:cs="Times New Roman"/>
          <w:i/>
          <w:sz w:val="28"/>
          <w:szCs w:val="28"/>
          <w:lang w:val="kk-KZ"/>
        </w:rPr>
        <w:t xml:space="preserve"> = -nF</w:t>
      </w:r>
      <w:r w:rsidRPr="00527142">
        <w:rPr>
          <w:rFonts w:ascii="Times New Roman" w:hAnsi="Times New Roman" w:cs="Times New Roman"/>
          <w:i/>
          <w:noProof/>
          <w:position w:val="-4"/>
          <w:sz w:val="28"/>
          <w:szCs w:val="28"/>
        </w:rPr>
        <w:drawing>
          <wp:inline distT="0" distB="0" distL="0" distR="0">
            <wp:extent cx="146685" cy="180975"/>
            <wp:effectExtent l="19050" t="0" r="5715" b="0"/>
            <wp:docPr id="8530" name="Рисунок 8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0"/>
                    <pic:cNvPicPr>
                      <a:picLocks noChangeAspect="1" noChangeArrowheads="1"/>
                    </pic:cNvPicPr>
                  </pic:nvPicPr>
                  <pic:blipFill>
                    <a:blip r:embed="rId12"/>
                    <a:srcRect/>
                    <a:stretch>
                      <a:fillRect/>
                    </a:stretch>
                  </pic:blipFill>
                  <pic:spPr bwMode="auto">
                    <a:xfrm>
                      <a:off x="0" y="0"/>
                      <a:ext cx="146685" cy="180975"/>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(9.5)</w:t>
      </w:r>
    </w:p>
    <w:p w:rsidR="00527142" w:rsidRPr="00527142" w:rsidRDefault="00527142" w:rsidP="00527142">
      <w:pPr>
        <w:tabs>
          <w:tab w:val="left" w:pos="1680"/>
        </w:tabs>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мұндағы, n – реакцияға қатысатын электрондар саны</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sz w:val="28"/>
          <w:szCs w:val="28"/>
          <w:lang w:val="en-US"/>
        </w:rPr>
        <w:t>F</w:t>
      </w:r>
      <w:r w:rsidRPr="00527142">
        <w:rPr>
          <w:rFonts w:ascii="Times New Roman" w:hAnsi="Times New Roman" w:cs="Times New Roman"/>
          <w:sz w:val="28"/>
          <w:szCs w:val="28"/>
          <w:lang w:val="kk-KZ"/>
        </w:rPr>
        <w:t xml:space="preserve"> – Фарадей саны, 96500 Кл</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  E – электр қозғаушы күші, В.</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Бұл формуладан гальвани элементі жұмыс істеу үшін және тотығу–тотықсыздану реакциялары көрсетілген бағытта жүру үшін электр қозғаушы күшінің мәні оң болуы қажет, сонда ғана </w:t>
      </w:r>
      <w:r w:rsidRPr="00527142">
        <w:rPr>
          <w:rFonts w:ascii="Times New Roman" w:hAnsi="Times New Roman" w:cs="Times New Roman"/>
          <w:i/>
          <w:sz w:val="28"/>
          <w:szCs w:val="28"/>
          <w:lang w:val="kk-KZ"/>
        </w:rPr>
        <w:t xml:space="preserve">∆G&lt;0 </w:t>
      </w:r>
      <w:r w:rsidRPr="00527142">
        <w:rPr>
          <w:rFonts w:ascii="Times New Roman" w:hAnsi="Times New Roman" w:cs="Times New Roman"/>
          <w:sz w:val="28"/>
          <w:szCs w:val="28"/>
          <w:lang w:val="kk-KZ"/>
        </w:rPr>
        <w:t>болады.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Осы жерде §3-тегі </w:t>
      </w:r>
      <w:r w:rsidRPr="00527142">
        <w:rPr>
          <w:rFonts w:ascii="Times New Roman" w:hAnsi="Times New Roman" w:cs="Times New Roman"/>
          <w:noProof/>
          <w:position w:val="-12"/>
          <w:sz w:val="28"/>
          <w:szCs w:val="28"/>
        </w:rPr>
        <w:drawing>
          <wp:inline distT="0" distB="0" distL="0" distR="0">
            <wp:extent cx="2061845" cy="241300"/>
            <wp:effectExtent l="19050" t="0" r="0" b="0"/>
            <wp:docPr id="8531" name="Рисунок 8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1"/>
                    <pic:cNvPicPr>
                      <a:picLocks noChangeAspect="1" noChangeArrowheads="1"/>
                    </pic:cNvPicPr>
                  </pic:nvPicPr>
                  <pic:blipFill>
                    <a:blip r:embed="rId19"/>
                    <a:srcRect/>
                    <a:stretch>
                      <a:fillRect/>
                    </a:stretch>
                  </pic:blipFill>
                  <pic:spPr bwMode="auto">
                    <a:xfrm>
                      <a:off x="0" y="0"/>
                      <a:ext cx="2061845" cy="241300"/>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реакциясы кері жүре алмайтындығына көз жеткізуімізге болады. Реакция кері жүреді деп есептесек, Cu - т-с-ш, Zn - т-т-ш болады, сонда </w:t>
      </w:r>
      <w:r w:rsidRPr="00527142">
        <w:rPr>
          <w:rFonts w:ascii="Times New Roman" w:hAnsi="Times New Roman" w:cs="Times New Roman"/>
          <w:i/>
          <w:noProof/>
          <w:position w:val="-4"/>
          <w:sz w:val="28"/>
          <w:szCs w:val="28"/>
        </w:rPr>
        <w:drawing>
          <wp:inline distT="0" distB="0" distL="0" distR="0">
            <wp:extent cx="207010" cy="180975"/>
            <wp:effectExtent l="19050" t="0" r="2540" b="0"/>
            <wp:docPr id="8532" name="Рисунок 8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2"/>
                    <pic:cNvPicPr>
                      <a:picLocks noChangeAspect="1" noChangeArrowheads="1"/>
                    </pic:cNvPicPr>
                  </pic:nvPicPr>
                  <pic:blipFill>
                    <a:blip r:embed="rId12"/>
                    <a:srcRect/>
                    <a:stretch>
                      <a:fillRect/>
                    </a:stretch>
                  </pic:blipFill>
                  <pic:spPr bwMode="auto">
                    <a:xfrm>
                      <a:off x="0" y="0"/>
                      <a:ext cx="207010" cy="180975"/>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 -0,76 – (+0,34) = -1,1 В, Е&lt;0, сондықтан </w:t>
      </w:r>
      <w:r w:rsidRPr="00527142">
        <w:rPr>
          <w:rFonts w:ascii="Times New Roman" w:hAnsi="Times New Roman" w:cs="Times New Roman"/>
          <w:noProof/>
          <w:position w:val="-6"/>
          <w:sz w:val="28"/>
          <w:szCs w:val="28"/>
        </w:rPr>
        <w:drawing>
          <wp:inline distT="0" distB="0" distL="0" distR="0">
            <wp:extent cx="534670" cy="180975"/>
            <wp:effectExtent l="19050" t="0" r="0" b="0"/>
            <wp:docPr id="8533" name="Рисунок 8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3"/>
                    <pic:cNvPicPr>
                      <a:picLocks noChangeAspect="1" noChangeArrowheads="1"/>
                    </pic:cNvPicPr>
                  </pic:nvPicPr>
                  <pic:blipFill>
                    <a:blip r:embed="rId20"/>
                    <a:srcRect/>
                    <a:stretch>
                      <a:fillRect/>
                    </a:stretch>
                  </pic:blipFill>
                  <pic:spPr bwMode="auto">
                    <a:xfrm>
                      <a:off x="0" y="0"/>
                      <a:ext cx="534670" cy="180975"/>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олай болса, реакция жүрмейді. </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Гиббс энергиясының өзгерісі тотығу-тотықсыздану үдерісінің тепе-теңдік константасымен де байланысты:</w:t>
      </w:r>
    </w:p>
    <w:p w:rsidR="00527142" w:rsidRPr="00527142" w:rsidRDefault="00527142" w:rsidP="00527142">
      <w:pPr>
        <w:tabs>
          <w:tab w:val="left" w:pos="1680"/>
        </w:tabs>
        <w:ind w:firstLine="567"/>
        <w:jc w:val="right"/>
        <w:rPr>
          <w:rFonts w:ascii="Times New Roman" w:hAnsi="Times New Roman" w:cs="Times New Roman"/>
          <w:i/>
          <w:sz w:val="28"/>
          <w:szCs w:val="28"/>
          <w:lang w:val="kk-KZ"/>
        </w:rPr>
      </w:pPr>
      <w:r w:rsidRPr="00527142">
        <w:rPr>
          <w:rFonts w:ascii="Times New Roman" w:hAnsi="Times New Roman" w:cs="Times New Roman"/>
          <w:i/>
          <w:sz w:val="28"/>
          <w:szCs w:val="28"/>
          <w:lang w:val="kk-KZ"/>
        </w:rPr>
        <w:t>∆</w:t>
      </w:r>
      <w:r w:rsidRPr="00527142">
        <w:rPr>
          <w:rFonts w:ascii="Times New Roman" w:hAnsi="Times New Roman" w:cs="Times New Roman"/>
          <w:i/>
          <w:noProof/>
          <w:position w:val="-6"/>
          <w:sz w:val="28"/>
          <w:szCs w:val="28"/>
        </w:rPr>
        <w:drawing>
          <wp:inline distT="0" distB="0" distL="0" distR="0">
            <wp:extent cx="207010" cy="207010"/>
            <wp:effectExtent l="19050" t="0" r="2540" b="0"/>
            <wp:docPr id="8534" name="Рисунок 8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4"/>
                    <pic:cNvPicPr>
                      <a:picLocks noChangeAspect="1" noChangeArrowheads="1"/>
                    </pic:cNvPicPr>
                  </pic:nvPicPr>
                  <pic:blipFill>
                    <a:blip r:embed="rId21"/>
                    <a:srcRect/>
                    <a:stretch>
                      <a:fillRect/>
                    </a:stretch>
                  </pic:blipFill>
                  <pic:spPr bwMode="auto">
                    <a:xfrm>
                      <a:off x="0" y="0"/>
                      <a:ext cx="207010" cy="207010"/>
                    </a:xfrm>
                    <a:prstGeom prst="rect">
                      <a:avLst/>
                    </a:prstGeom>
                    <a:noFill/>
                    <a:ln w="9525">
                      <a:noFill/>
                      <a:miter lim="800000"/>
                      <a:headEnd/>
                      <a:tailEnd/>
                    </a:ln>
                  </pic:spPr>
                </pic:pic>
              </a:graphicData>
            </a:graphic>
          </wp:inline>
        </w:drawing>
      </w:r>
      <w:r w:rsidRPr="00527142">
        <w:rPr>
          <w:rFonts w:ascii="Times New Roman" w:hAnsi="Times New Roman" w:cs="Times New Roman"/>
          <w:i/>
          <w:sz w:val="28"/>
          <w:szCs w:val="28"/>
          <w:lang w:val="kk-KZ"/>
        </w:rPr>
        <w:t xml:space="preserve"> = -RT·lnK = -2,3·RT·lgK                                     </w:t>
      </w:r>
      <w:r w:rsidRPr="00527142">
        <w:rPr>
          <w:rFonts w:ascii="Times New Roman" w:hAnsi="Times New Roman" w:cs="Times New Roman"/>
          <w:sz w:val="28"/>
          <w:szCs w:val="28"/>
          <w:lang w:val="kk-KZ"/>
        </w:rPr>
        <w:t>(9.6)</w:t>
      </w:r>
    </w:p>
    <w:p w:rsidR="00527142" w:rsidRPr="00527142" w:rsidRDefault="00527142" w:rsidP="00527142">
      <w:pPr>
        <w:tabs>
          <w:tab w:val="left" w:pos="1680"/>
        </w:tabs>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мұндағы </w:t>
      </w:r>
      <w:r w:rsidRPr="00527142">
        <w:rPr>
          <w:rFonts w:ascii="Times New Roman" w:hAnsi="Times New Roman" w:cs="Times New Roman"/>
          <w:i/>
          <w:sz w:val="28"/>
          <w:szCs w:val="28"/>
          <w:lang w:val="kk-KZ"/>
        </w:rPr>
        <w:t>R</w:t>
      </w:r>
      <w:r w:rsidRPr="00527142">
        <w:rPr>
          <w:rFonts w:ascii="Times New Roman" w:hAnsi="Times New Roman" w:cs="Times New Roman"/>
          <w:sz w:val="28"/>
          <w:szCs w:val="28"/>
          <w:lang w:val="kk-KZ"/>
        </w:rPr>
        <w:t xml:space="preserve"> – универсал газ тұрақтысы</w:t>
      </w:r>
    </w:p>
    <w:p w:rsidR="00527142" w:rsidRPr="00527142" w:rsidRDefault="00527142" w:rsidP="00527142">
      <w:pPr>
        <w:tabs>
          <w:tab w:val="left" w:pos="1680"/>
        </w:tabs>
        <w:ind w:firstLine="1080"/>
        <w:jc w:val="both"/>
        <w:rPr>
          <w:rFonts w:ascii="Times New Roman" w:hAnsi="Times New Roman" w:cs="Times New Roman"/>
          <w:sz w:val="28"/>
          <w:szCs w:val="28"/>
        </w:rPr>
      </w:pPr>
      <w:r w:rsidRPr="00527142">
        <w:rPr>
          <w:rFonts w:ascii="Times New Roman" w:hAnsi="Times New Roman" w:cs="Times New Roman"/>
          <w:i/>
          <w:sz w:val="28"/>
          <w:szCs w:val="28"/>
          <w:lang w:val="en-US"/>
        </w:rPr>
        <w:t>T</w:t>
      </w:r>
      <w:r w:rsidRPr="00527142">
        <w:rPr>
          <w:rFonts w:ascii="Times New Roman" w:hAnsi="Times New Roman" w:cs="Times New Roman"/>
          <w:sz w:val="28"/>
          <w:szCs w:val="28"/>
          <w:lang w:val="kk-KZ"/>
        </w:rPr>
        <w:t xml:space="preserve"> – </w:t>
      </w:r>
      <w:proofErr w:type="gramStart"/>
      <w:r w:rsidRPr="00527142">
        <w:rPr>
          <w:rFonts w:ascii="Times New Roman" w:hAnsi="Times New Roman" w:cs="Times New Roman"/>
          <w:sz w:val="28"/>
          <w:szCs w:val="28"/>
          <w:lang w:val="kk-KZ"/>
        </w:rPr>
        <w:t>абсолюттік</w:t>
      </w:r>
      <w:proofErr w:type="gramEnd"/>
      <w:r w:rsidRPr="00527142">
        <w:rPr>
          <w:rFonts w:ascii="Times New Roman" w:hAnsi="Times New Roman" w:cs="Times New Roman"/>
          <w:sz w:val="28"/>
          <w:szCs w:val="28"/>
          <w:lang w:val="kk-KZ"/>
        </w:rPr>
        <w:t xml:space="preserve"> температура</w:t>
      </w:r>
    </w:p>
    <w:p w:rsidR="00527142" w:rsidRPr="00527142" w:rsidRDefault="00527142" w:rsidP="00527142">
      <w:pPr>
        <w:tabs>
          <w:tab w:val="left" w:pos="1680"/>
        </w:tabs>
        <w:ind w:firstLine="1080"/>
        <w:jc w:val="both"/>
        <w:rPr>
          <w:rFonts w:ascii="Times New Roman" w:hAnsi="Times New Roman" w:cs="Times New Roman"/>
          <w:sz w:val="28"/>
          <w:szCs w:val="28"/>
          <w:lang w:val="kk-KZ"/>
        </w:rPr>
      </w:pPr>
      <w:r w:rsidRPr="00527142">
        <w:rPr>
          <w:rFonts w:ascii="Times New Roman" w:hAnsi="Times New Roman" w:cs="Times New Roman"/>
          <w:i/>
          <w:sz w:val="28"/>
          <w:szCs w:val="28"/>
          <w:lang w:val="kk-KZ"/>
        </w:rPr>
        <w:t>K</w:t>
      </w:r>
      <w:r w:rsidRPr="00527142">
        <w:rPr>
          <w:rFonts w:ascii="Times New Roman" w:hAnsi="Times New Roman" w:cs="Times New Roman"/>
          <w:sz w:val="28"/>
          <w:szCs w:val="28"/>
          <w:lang w:val="kk-KZ"/>
        </w:rPr>
        <w:t xml:space="preserve"> – тепе-теңдік константасы.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(2)-формуладан К&gt;1 болғанда ∆G&lt;0; ал K=1 болғанда ∆G=0, ал K&lt;1 ∆G&gt;0 болатыны көрінеді.</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Сонда, (9.5) және (9.6) формулаларды біріктіріп жазсақ, мына теңдік шығады:</w:t>
      </w:r>
    </w:p>
    <w:p w:rsidR="00527142" w:rsidRPr="00527142" w:rsidRDefault="00527142" w:rsidP="00527142">
      <w:pPr>
        <w:tabs>
          <w:tab w:val="left" w:pos="1680"/>
        </w:tabs>
        <w:ind w:firstLine="567"/>
        <w:jc w:val="right"/>
        <w:rPr>
          <w:rFonts w:ascii="Times New Roman" w:hAnsi="Times New Roman" w:cs="Times New Roman"/>
          <w:i/>
          <w:sz w:val="28"/>
          <w:szCs w:val="28"/>
          <w:lang w:val="kk-KZ"/>
        </w:rPr>
      </w:pPr>
      <w:r w:rsidRPr="00527142">
        <w:rPr>
          <w:rFonts w:ascii="Times New Roman" w:hAnsi="Times New Roman" w:cs="Times New Roman"/>
          <w:i/>
          <w:sz w:val="28"/>
          <w:szCs w:val="28"/>
          <w:lang w:val="kk-KZ"/>
        </w:rPr>
        <w:t xml:space="preserve">пFE = 2,3· RT· lgK                                          </w:t>
      </w:r>
      <w:r w:rsidRPr="00527142">
        <w:rPr>
          <w:rFonts w:ascii="Times New Roman" w:hAnsi="Times New Roman" w:cs="Times New Roman"/>
          <w:sz w:val="28"/>
          <w:szCs w:val="28"/>
          <w:lang w:val="kk-KZ"/>
        </w:rPr>
        <w:t>(9.7)</w:t>
      </w:r>
    </w:p>
    <w:p w:rsidR="00527142" w:rsidRPr="00527142" w:rsidRDefault="00527142" w:rsidP="00527142">
      <w:pPr>
        <w:tabs>
          <w:tab w:val="left" w:pos="1680"/>
        </w:tabs>
        <w:ind w:firstLine="567"/>
        <w:rPr>
          <w:rFonts w:ascii="Times New Roman" w:hAnsi="Times New Roman" w:cs="Times New Roman"/>
          <w:sz w:val="28"/>
          <w:szCs w:val="28"/>
          <w:lang w:val="kk-KZ"/>
        </w:rPr>
      </w:pPr>
      <w:r w:rsidRPr="00527142">
        <w:rPr>
          <w:rFonts w:ascii="Times New Roman" w:hAnsi="Times New Roman" w:cs="Times New Roman"/>
          <w:noProof/>
          <w:position w:val="-28"/>
          <w:sz w:val="28"/>
          <w:szCs w:val="28"/>
        </w:rPr>
        <w:drawing>
          <wp:inline distT="0" distB="0" distL="0" distR="0">
            <wp:extent cx="836930" cy="448310"/>
            <wp:effectExtent l="19050" t="0" r="1270" b="0"/>
            <wp:docPr id="8535" name="Рисунок 8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5"/>
                    <pic:cNvPicPr>
                      <a:picLocks noChangeAspect="1" noChangeArrowheads="1"/>
                    </pic:cNvPicPr>
                  </pic:nvPicPr>
                  <pic:blipFill>
                    <a:blip r:embed="rId22"/>
                    <a:srcRect/>
                    <a:stretch>
                      <a:fillRect/>
                    </a:stretch>
                  </pic:blipFill>
                  <pic:spPr bwMode="auto">
                    <a:xfrm>
                      <a:off x="0" y="0"/>
                      <a:ext cx="836930" cy="448310"/>
                    </a:xfrm>
                    <a:prstGeom prst="rect">
                      <a:avLst/>
                    </a:prstGeom>
                    <a:noFill/>
                    <a:ln w="9525">
                      <a:noFill/>
                      <a:miter lim="800000"/>
                      <a:headEnd/>
                      <a:tailEnd/>
                    </a:ln>
                  </pic:spPr>
                </pic:pic>
              </a:graphicData>
            </a:graphic>
          </wp:inline>
        </w:drawing>
      </w:r>
      <w:r w:rsidRPr="00527142">
        <w:rPr>
          <w:rFonts w:ascii="Times New Roman" w:hAnsi="Times New Roman" w:cs="Times New Roman"/>
          <w:sz w:val="28"/>
          <w:szCs w:val="28"/>
          <w:lang w:val="kk-KZ"/>
        </w:rPr>
        <w:t xml:space="preserve">                                                   (9.8)</w:t>
      </w:r>
    </w:p>
    <w:p w:rsidR="00527142" w:rsidRPr="00527142" w:rsidRDefault="00527142" w:rsidP="00527142">
      <w:pPr>
        <w:tabs>
          <w:tab w:val="left" w:pos="1680"/>
        </w:tabs>
        <w:ind w:firstLine="567"/>
        <w:rPr>
          <w:rFonts w:ascii="Times New Roman" w:hAnsi="Times New Roman" w:cs="Times New Roman"/>
          <w:sz w:val="28"/>
          <w:szCs w:val="28"/>
          <w:lang w:val="kk-KZ"/>
        </w:rPr>
      </w:pPr>
      <w:r w:rsidRPr="00527142">
        <w:rPr>
          <w:rFonts w:ascii="Times New Roman" w:hAnsi="Times New Roman" w:cs="Times New Roman"/>
          <w:sz w:val="28"/>
          <w:szCs w:val="28"/>
          <w:lang w:val="kk-KZ"/>
        </w:rPr>
        <w:t>Мысалы 184 – беттегі концентрациялық гальвани элементі үшін тепе-теңдік константасы.</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m:oMath>
        <m:r>
          <w:rPr>
            <w:rFonts w:ascii="Cambria Math" w:hAnsi="Cambria Math" w:cs="Times New Roman"/>
            <w:sz w:val="28"/>
            <w:szCs w:val="28"/>
            <w:lang w:val="kk-KZ"/>
          </w:rPr>
          <m:t>IgK</m:t>
        </m:r>
        <m:r>
          <w:rPr>
            <w:rFonts w:ascii="Cambria Math" w:hAnsi="Times New Roman" w:cs="Times New Roman"/>
            <w:sz w:val="28"/>
            <w:szCs w:val="28"/>
            <w:lang w:val="kk-KZ"/>
          </w:rPr>
          <m:t xml:space="preserve">= </m:t>
        </m:r>
        <m:f>
          <m:fPr>
            <m:ctrlPr>
              <w:rPr>
                <w:rFonts w:ascii="Cambria Math" w:hAnsi="Times New Roman" w:cs="Times New Roman"/>
                <w:i/>
                <w:sz w:val="28"/>
                <w:szCs w:val="28"/>
                <w:lang w:val="kk-KZ"/>
              </w:rPr>
            </m:ctrlPr>
          </m:fPr>
          <m:num>
            <m:r>
              <w:rPr>
                <w:rFonts w:ascii="Cambria Math" w:hAnsi="Times New Roman" w:cs="Times New Roman"/>
                <w:sz w:val="28"/>
                <w:szCs w:val="28"/>
                <w:lang w:val="kk-KZ"/>
              </w:rPr>
              <m:t>2</m:t>
            </m:r>
            <m:r>
              <w:rPr>
                <w:rFonts w:ascii="Cambria Math" w:hAnsi="Times New Roman" w:cs="Times New Roman"/>
                <w:sz w:val="28"/>
                <w:szCs w:val="28"/>
                <w:lang w:val="kk-KZ"/>
              </w:rPr>
              <m:t>∙</m:t>
            </m:r>
            <m:r>
              <w:rPr>
                <w:rFonts w:ascii="Cambria Math" w:hAnsi="Times New Roman" w:cs="Times New Roman"/>
                <w:sz w:val="28"/>
                <w:szCs w:val="28"/>
                <w:lang w:val="kk-KZ"/>
              </w:rPr>
              <m:t>0,62</m:t>
            </m:r>
          </m:num>
          <m:den>
            <m:r>
              <w:rPr>
                <w:rFonts w:ascii="Cambria Math" w:hAnsi="Times New Roman" w:cs="Times New Roman"/>
                <w:sz w:val="28"/>
                <w:szCs w:val="28"/>
                <w:lang w:val="kk-KZ"/>
              </w:rPr>
              <m:t>0,059</m:t>
            </m:r>
          </m:den>
        </m:f>
        <m:r>
          <w:rPr>
            <w:rFonts w:ascii="Cambria Math" w:hAnsi="Times New Roman" w:cs="Times New Roman"/>
            <w:sz w:val="28"/>
            <w:szCs w:val="28"/>
            <w:lang w:val="kk-KZ"/>
          </w:rPr>
          <m:t>=21,069</m:t>
        </m:r>
      </m:oMath>
      <w:r w:rsidRPr="00527142">
        <w:rPr>
          <w:rFonts w:ascii="Times New Roman" w:hAnsi="Times New Roman" w:cs="Times New Roman"/>
          <w:sz w:val="28"/>
          <w:szCs w:val="28"/>
          <w:lang w:val="kk-KZ"/>
        </w:rPr>
        <w:t>; K = 1,172 ∙ 10</w:t>
      </w:r>
      <w:r w:rsidRPr="00527142">
        <w:rPr>
          <w:rFonts w:ascii="Times New Roman" w:hAnsi="Times New Roman" w:cs="Times New Roman"/>
          <w:sz w:val="28"/>
          <w:szCs w:val="28"/>
          <w:vertAlign w:val="superscript"/>
          <w:lang w:val="kk-KZ"/>
        </w:rPr>
        <w:t>21</w:t>
      </w:r>
    </w:p>
    <w:p w:rsidR="00527142" w:rsidRPr="00527142" w:rsidRDefault="00527142" w:rsidP="00527142">
      <w:pPr>
        <w:tabs>
          <w:tab w:val="left" w:pos="1680"/>
        </w:tabs>
        <w:jc w:val="center"/>
        <w:rPr>
          <w:rFonts w:ascii="Times New Roman" w:hAnsi="Times New Roman" w:cs="Times New Roman"/>
          <w:b/>
          <w:sz w:val="28"/>
          <w:szCs w:val="28"/>
          <w:lang w:val="kk-KZ"/>
        </w:rPr>
      </w:pPr>
    </w:p>
    <w:p w:rsidR="00527142" w:rsidRPr="00527142" w:rsidRDefault="00527142" w:rsidP="00527142">
      <w:pPr>
        <w:tabs>
          <w:tab w:val="left" w:pos="1680"/>
        </w:tabs>
        <w:jc w:val="center"/>
        <w:rPr>
          <w:rFonts w:ascii="Times New Roman" w:hAnsi="Times New Roman" w:cs="Times New Roman"/>
          <w:b/>
          <w:sz w:val="28"/>
          <w:szCs w:val="28"/>
          <w:lang w:val="kk-KZ"/>
        </w:rPr>
      </w:pPr>
      <w:r w:rsidRPr="00527142">
        <w:rPr>
          <w:rFonts w:ascii="Times New Roman" w:hAnsi="Times New Roman" w:cs="Times New Roman"/>
          <w:b/>
          <w:sz w:val="28"/>
          <w:szCs w:val="28"/>
          <w:lang w:val="kk-KZ"/>
        </w:rPr>
        <w:t>§5 Аккумуляторлар</w:t>
      </w:r>
    </w:p>
    <w:p w:rsidR="00527142" w:rsidRPr="00527142" w:rsidRDefault="00527142" w:rsidP="00527142">
      <w:pPr>
        <w:tabs>
          <w:tab w:val="left" w:pos="1680"/>
        </w:tabs>
        <w:ind w:firstLine="567"/>
        <w:jc w:val="center"/>
        <w:rPr>
          <w:rFonts w:ascii="Times New Roman" w:hAnsi="Times New Roman" w:cs="Times New Roman"/>
          <w:b/>
          <w:sz w:val="28"/>
          <w:szCs w:val="28"/>
          <w:lang w:val="kk-KZ"/>
        </w:rPr>
      </w:pP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Гальвани элементтері, аккумулятор, отындық элементтер химиялық реакция энергиясын электр энергиясына айналдырады.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Аккумулятор – екінші ретті ток көзі, ол қайтымды тотығу-тотықсыздану реакциясының жүруіне негізделген. Оған сырттан ток көзімен әсер еткенде электр энергиясы химиялық энергияға айналады да, разрядталғанда химиялық энергия электр энергиясына айналады.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Тұрақты ток көзі болып табылатын қышқылды аккумулятордың құрылысын қарасақ оның электродтарын қорғасыннан жасалған тор көздеріне PbO толтырып, оны 38% (ρ=1,29 г/мл) күкірт қышқылы ерітіндісіне батыру арқылы жасайды.</w:t>
      </w:r>
    </w:p>
    <w:p w:rsidR="00527142" w:rsidRPr="00527142" w:rsidRDefault="00527142" w:rsidP="00527142">
      <w:pPr>
        <w:tabs>
          <w:tab w:val="left" w:pos="1680"/>
        </w:tabs>
        <w:ind w:firstLine="567"/>
        <w:jc w:val="center"/>
        <w:rPr>
          <w:rFonts w:ascii="Times New Roman" w:hAnsi="Times New Roman" w:cs="Times New Roman"/>
          <w:i/>
          <w:sz w:val="28"/>
          <w:szCs w:val="28"/>
          <w:lang w:val="kk-KZ"/>
        </w:rPr>
      </w:pPr>
      <w:r w:rsidRPr="00527142">
        <w:rPr>
          <w:rFonts w:ascii="Times New Roman" w:hAnsi="Times New Roman" w:cs="Times New Roman"/>
          <w:i/>
          <w:sz w:val="28"/>
          <w:szCs w:val="28"/>
          <w:lang w:val="kk-KZ"/>
        </w:rPr>
        <w:t>PbO+H</w:t>
      </w:r>
      <w:r w:rsidRPr="00527142">
        <w:rPr>
          <w:rFonts w:ascii="Times New Roman" w:hAnsi="Times New Roman" w:cs="Times New Roman"/>
          <w:i/>
          <w:sz w:val="28"/>
          <w:szCs w:val="28"/>
          <w:vertAlign w:val="subscript"/>
          <w:lang w:val="kk-KZ"/>
        </w:rPr>
        <w:t>2</w:t>
      </w:r>
      <w:r w:rsidRPr="00527142">
        <w:rPr>
          <w:rFonts w:ascii="Times New Roman" w:hAnsi="Times New Roman" w:cs="Times New Roman"/>
          <w:i/>
          <w:sz w:val="28"/>
          <w:szCs w:val="28"/>
          <w:lang w:val="kk-KZ"/>
        </w:rPr>
        <w:t>SO</w:t>
      </w:r>
      <w:r w:rsidRPr="00527142">
        <w:rPr>
          <w:rFonts w:ascii="Times New Roman" w:hAnsi="Times New Roman" w:cs="Times New Roman"/>
          <w:i/>
          <w:sz w:val="28"/>
          <w:szCs w:val="28"/>
          <w:vertAlign w:val="subscript"/>
          <w:lang w:val="kk-KZ"/>
        </w:rPr>
        <w:t>4</w:t>
      </w:r>
      <w:r w:rsidRPr="00527142">
        <w:rPr>
          <w:rFonts w:ascii="Times New Roman" w:hAnsi="Times New Roman" w:cs="Times New Roman"/>
          <w:i/>
          <w:sz w:val="28"/>
          <w:szCs w:val="28"/>
          <w:lang w:val="kk-KZ"/>
        </w:rPr>
        <w:t xml:space="preserve"> →↓PbSO</w:t>
      </w:r>
      <w:r w:rsidRPr="00527142">
        <w:rPr>
          <w:rFonts w:ascii="Times New Roman" w:hAnsi="Times New Roman" w:cs="Times New Roman"/>
          <w:i/>
          <w:sz w:val="28"/>
          <w:szCs w:val="28"/>
          <w:vertAlign w:val="subscript"/>
          <w:lang w:val="kk-KZ"/>
        </w:rPr>
        <w:t>4</w:t>
      </w:r>
      <w:r w:rsidRPr="00527142">
        <w:rPr>
          <w:rFonts w:ascii="Times New Roman" w:hAnsi="Times New Roman" w:cs="Times New Roman"/>
          <w:i/>
          <w:sz w:val="28"/>
          <w:szCs w:val="28"/>
          <w:lang w:val="kk-KZ"/>
        </w:rPr>
        <w:t>+H</w:t>
      </w:r>
      <w:r w:rsidRPr="00527142">
        <w:rPr>
          <w:rFonts w:ascii="Times New Roman" w:hAnsi="Times New Roman" w:cs="Times New Roman"/>
          <w:i/>
          <w:sz w:val="28"/>
          <w:szCs w:val="28"/>
          <w:vertAlign w:val="subscript"/>
          <w:lang w:val="kk-KZ"/>
        </w:rPr>
        <w:t>2</w:t>
      </w:r>
      <w:r w:rsidRPr="00527142">
        <w:rPr>
          <w:rFonts w:ascii="Times New Roman" w:hAnsi="Times New Roman" w:cs="Times New Roman"/>
          <w:i/>
          <w:sz w:val="28"/>
          <w:szCs w:val="28"/>
          <w:lang w:val="kk-KZ"/>
        </w:rPr>
        <w:t>O</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Сонда екі электрод та PbSO</w:t>
      </w:r>
      <w:r w:rsidRPr="00527142">
        <w:rPr>
          <w:rFonts w:ascii="Times New Roman" w:hAnsi="Times New Roman" w:cs="Times New Roman"/>
          <w:sz w:val="28"/>
          <w:szCs w:val="28"/>
          <w:vertAlign w:val="subscript"/>
          <w:lang w:val="kk-KZ"/>
        </w:rPr>
        <w:t>4</w:t>
      </w:r>
      <w:r w:rsidRPr="00527142">
        <w:rPr>
          <w:rFonts w:ascii="Times New Roman" w:hAnsi="Times New Roman" w:cs="Times New Roman"/>
          <w:sz w:val="28"/>
          <w:szCs w:val="28"/>
          <w:lang w:val="kk-KZ"/>
        </w:rPr>
        <w:t xml:space="preserve"> тұрады, тотығу-тотықсыздану реакциясы жүрмейді, зарядтау кезінде (а) теріс полюсінде: </w:t>
      </w:r>
    </w:p>
    <w:p w:rsidR="00527142" w:rsidRPr="00527142" w:rsidRDefault="00527142" w:rsidP="00527142">
      <w:pPr>
        <w:tabs>
          <w:tab w:val="left" w:pos="1680"/>
        </w:tabs>
        <w:ind w:firstLine="567"/>
        <w:jc w:val="center"/>
        <w:rPr>
          <w:rFonts w:ascii="Times New Roman" w:hAnsi="Times New Roman" w:cs="Times New Roman"/>
          <w:i/>
          <w:sz w:val="28"/>
          <w:szCs w:val="28"/>
          <w:vertAlign w:val="subscript"/>
          <w:lang w:val="kk-KZ"/>
        </w:rPr>
      </w:pPr>
      <w:r w:rsidRPr="00527142">
        <w:rPr>
          <w:rFonts w:ascii="Times New Roman" w:hAnsi="Times New Roman" w:cs="Times New Roman"/>
          <w:i/>
          <w:sz w:val="28"/>
          <w:szCs w:val="28"/>
          <w:lang w:val="kk-KZ"/>
        </w:rPr>
        <w:t>PbSO</w:t>
      </w:r>
      <w:r w:rsidRPr="00527142">
        <w:rPr>
          <w:rFonts w:ascii="Times New Roman" w:hAnsi="Times New Roman" w:cs="Times New Roman"/>
          <w:i/>
          <w:sz w:val="28"/>
          <w:szCs w:val="28"/>
          <w:vertAlign w:val="subscript"/>
          <w:lang w:val="kk-KZ"/>
        </w:rPr>
        <w:t>4</w:t>
      </w:r>
      <w:r w:rsidRPr="00527142">
        <w:rPr>
          <w:rFonts w:ascii="Times New Roman" w:hAnsi="Times New Roman" w:cs="Times New Roman"/>
          <w:i/>
          <w:sz w:val="28"/>
          <w:szCs w:val="28"/>
          <w:lang w:val="kk-KZ"/>
        </w:rPr>
        <w:t>+2ē+2H</w:t>
      </w:r>
      <w:r w:rsidRPr="00527142">
        <w:rPr>
          <w:rFonts w:ascii="Times New Roman" w:hAnsi="Times New Roman" w:cs="Times New Roman"/>
          <w:i/>
          <w:sz w:val="28"/>
          <w:szCs w:val="28"/>
          <w:vertAlign w:val="superscript"/>
          <w:lang w:val="kk-KZ"/>
        </w:rPr>
        <w:t>+</w:t>
      </w:r>
      <w:r w:rsidRPr="00527142">
        <w:rPr>
          <w:rFonts w:ascii="Times New Roman" w:hAnsi="Times New Roman" w:cs="Times New Roman"/>
          <w:i/>
          <w:sz w:val="28"/>
          <w:szCs w:val="28"/>
          <w:lang w:val="kk-KZ"/>
        </w:rPr>
        <w:t>→ Pb+H</w:t>
      </w:r>
      <w:r w:rsidRPr="00527142">
        <w:rPr>
          <w:rFonts w:ascii="Times New Roman" w:hAnsi="Times New Roman" w:cs="Times New Roman"/>
          <w:i/>
          <w:sz w:val="28"/>
          <w:szCs w:val="28"/>
          <w:vertAlign w:val="subscript"/>
          <w:lang w:val="kk-KZ"/>
        </w:rPr>
        <w:t>2</w:t>
      </w:r>
      <w:r w:rsidRPr="00527142">
        <w:rPr>
          <w:rFonts w:ascii="Times New Roman" w:hAnsi="Times New Roman" w:cs="Times New Roman"/>
          <w:i/>
          <w:sz w:val="28"/>
          <w:szCs w:val="28"/>
          <w:lang w:val="kk-KZ"/>
        </w:rPr>
        <w:t>SO</w:t>
      </w:r>
      <w:r w:rsidRPr="00527142">
        <w:rPr>
          <w:rFonts w:ascii="Times New Roman" w:hAnsi="Times New Roman" w:cs="Times New Roman"/>
          <w:i/>
          <w:sz w:val="28"/>
          <w:szCs w:val="28"/>
          <w:vertAlign w:val="subscript"/>
          <w:lang w:val="kk-KZ"/>
        </w:rPr>
        <w:t>4</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Ал оң полюсінде:</w:t>
      </w:r>
    </w:p>
    <w:p w:rsidR="00527142" w:rsidRPr="00527142" w:rsidRDefault="00527142" w:rsidP="00527142">
      <w:pPr>
        <w:tabs>
          <w:tab w:val="left" w:pos="1680"/>
        </w:tabs>
        <w:ind w:firstLine="567"/>
        <w:jc w:val="center"/>
        <w:rPr>
          <w:rFonts w:ascii="Times New Roman" w:hAnsi="Times New Roman" w:cs="Times New Roman"/>
          <w:i/>
          <w:sz w:val="28"/>
          <w:szCs w:val="28"/>
          <w:vertAlign w:val="subscript"/>
          <w:lang w:val="en-US"/>
        </w:rPr>
      </w:pPr>
      <w:r w:rsidRPr="00527142">
        <w:rPr>
          <w:rFonts w:ascii="Times New Roman" w:hAnsi="Times New Roman" w:cs="Times New Roman"/>
          <w:sz w:val="28"/>
          <w:szCs w:val="28"/>
          <w:lang w:val="en-US"/>
        </w:rPr>
        <w:t>PbSO</w:t>
      </w:r>
      <w:r w:rsidRPr="00527142">
        <w:rPr>
          <w:rFonts w:ascii="Times New Roman" w:hAnsi="Times New Roman" w:cs="Times New Roman"/>
          <w:sz w:val="28"/>
          <w:szCs w:val="28"/>
          <w:vertAlign w:val="subscript"/>
          <w:lang w:val="en-US"/>
        </w:rPr>
        <w:t>4</w:t>
      </w:r>
      <w:r w:rsidRPr="00527142">
        <w:rPr>
          <w:rFonts w:ascii="Times New Roman" w:hAnsi="Times New Roman" w:cs="Times New Roman"/>
          <w:i/>
          <w:sz w:val="28"/>
          <w:szCs w:val="28"/>
          <w:lang w:val="en-GB"/>
        </w:rPr>
        <w:t>-</w:t>
      </w:r>
      <w:r w:rsidRPr="00527142">
        <w:rPr>
          <w:rFonts w:ascii="Times New Roman" w:hAnsi="Times New Roman" w:cs="Times New Roman"/>
          <w:sz w:val="28"/>
          <w:szCs w:val="28"/>
          <w:lang w:val="en-US"/>
        </w:rPr>
        <w:t>2ē</w:t>
      </w:r>
      <w:r w:rsidRPr="00527142">
        <w:rPr>
          <w:rFonts w:ascii="Times New Roman" w:hAnsi="Times New Roman" w:cs="Times New Roman"/>
          <w:i/>
          <w:sz w:val="28"/>
          <w:szCs w:val="28"/>
          <w:lang w:val="en-US"/>
        </w:rPr>
        <w:t>+SO</w:t>
      </w:r>
      <w:r w:rsidRPr="00527142">
        <w:rPr>
          <w:rFonts w:ascii="Times New Roman" w:hAnsi="Times New Roman" w:cs="Times New Roman"/>
          <w:i/>
          <w:sz w:val="28"/>
          <w:szCs w:val="28"/>
          <w:vertAlign w:val="subscript"/>
          <w:lang w:val="en-US"/>
        </w:rPr>
        <w:t>4</w:t>
      </w:r>
      <w:r w:rsidRPr="00527142">
        <w:rPr>
          <w:rFonts w:ascii="Times New Roman" w:hAnsi="Times New Roman" w:cs="Times New Roman"/>
          <w:i/>
          <w:sz w:val="28"/>
          <w:szCs w:val="28"/>
          <w:vertAlign w:val="superscript"/>
          <w:lang w:val="en-US"/>
        </w:rPr>
        <w:t>2-</w:t>
      </w:r>
      <w:r w:rsidRPr="00527142">
        <w:rPr>
          <w:rFonts w:ascii="Times New Roman" w:hAnsi="Times New Roman" w:cs="Times New Roman"/>
          <w:i/>
          <w:sz w:val="28"/>
          <w:szCs w:val="28"/>
          <w:lang w:val="en-US"/>
        </w:rPr>
        <w:t xml:space="preserve">→ </w:t>
      </w:r>
      <w:proofErr w:type="spellStart"/>
      <w:proofErr w:type="gramStart"/>
      <w:r w:rsidRPr="00527142">
        <w:rPr>
          <w:rFonts w:ascii="Times New Roman" w:hAnsi="Times New Roman" w:cs="Times New Roman"/>
          <w:i/>
          <w:sz w:val="28"/>
          <w:szCs w:val="28"/>
          <w:lang w:val="en-US"/>
        </w:rPr>
        <w:t>Pb</w:t>
      </w:r>
      <w:proofErr w:type="spellEnd"/>
      <w:r w:rsidRPr="00527142">
        <w:rPr>
          <w:rFonts w:ascii="Times New Roman" w:hAnsi="Times New Roman" w:cs="Times New Roman"/>
          <w:i/>
          <w:sz w:val="28"/>
          <w:szCs w:val="28"/>
          <w:lang w:val="en-US"/>
        </w:rPr>
        <w:t>(</w:t>
      </w:r>
      <w:proofErr w:type="gramEnd"/>
      <w:r w:rsidRPr="00527142">
        <w:rPr>
          <w:rFonts w:ascii="Times New Roman" w:hAnsi="Times New Roman" w:cs="Times New Roman"/>
          <w:i/>
          <w:sz w:val="28"/>
          <w:szCs w:val="28"/>
          <w:lang w:val="en-US"/>
        </w:rPr>
        <w:t>SO</w:t>
      </w:r>
      <w:r w:rsidRPr="00527142">
        <w:rPr>
          <w:rFonts w:ascii="Times New Roman" w:hAnsi="Times New Roman" w:cs="Times New Roman"/>
          <w:i/>
          <w:sz w:val="28"/>
          <w:szCs w:val="28"/>
          <w:vertAlign w:val="subscript"/>
          <w:lang w:val="en-US"/>
        </w:rPr>
        <w:t>4</w:t>
      </w:r>
      <w:r w:rsidRPr="00527142">
        <w:rPr>
          <w:rFonts w:ascii="Times New Roman" w:hAnsi="Times New Roman" w:cs="Times New Roman"/>
          <w:i/>
          <w:sz w:val="28"/>
          <w:szCs w:val="28"/>
          <w:lang w:val="en-US"/>
        </w:rPr>
        <w:t>)</w:t>
      </w:r>
      <w:r w:rsidRPr="00527142">
        <w:rPr>
          <w:rFonts w:ascii="Times New Roman" w:hAnsi="Times New Roman" w:cs="Times New Roman"/>
          <w:i/>
          <w:sz w:val="28"/>
          <w:szCs w:val="28"/>
          <w:vertAlign w:val="subscript"/>
          <w:lang w:val="en-US"/>
        </w:rPr>
        <w:t>2</w:t>
      </w:r>
    </w:p>
    <w:p w:rsidR="00527142" w:rsidRPr="00527142" w:rsidRDefault="00527142" w:rsidP="00527142">
      <w:pPr>
        <w:tabs>
          <w:tab w:val="left" w:pos="1680"/>
        </w:tabs>
        <w:ind w:firstLine="567"/>
        <w:jc w:val="center"/>
        <w:rPr>
          <w:rFonts w:ascii="Times New Roman" w:hAnsi="Times New Roman" w:cs="Times New Roman"/>
          <w:i/>
          <w:sz w:val="28"/>
          <w:szCs w:val="28"/>
          <w:lang w:val="en-US"/>
        </w:rPr>
      </w:pPr>
      <w:proofErr w:type="spellStart"/>
      <w:proofErr w:type="gramStart"/>
      <w:r w:rsidRPr="00527142">
        <w:rPr>
          <w:rFonts w:ascii="Times New Roman" w:hAnsi="Times New Roman" w:cs="Times New Roman"/>
          <w:i/>
          <w:sz w:val="28"/>
          <w:szCs w:val="28"/>
          <w:lang w:val="en-US"/>
        </w:rPr>
        <w:t>Pb</w:t>
      </w:r>
      <w:proofErr w:type="spellEnd"/>
      <w:r w:rsidRPr="00527142">
        <w:rPr>
          <w:rFonts w:ascii="Times New Roman" w:hAnsi="Times New Roman" w:cs="Times New Roman"/>
          <w:i/>
          <w:sz w:val="28"/>
          <w:szCs w:val="28"/>
          <w:lang w:val="en-US"/>
        </w:rPr>
        <w:t>(</w:t>
      </w:r>
      <w:proofErr w:type="gramEnd"/>
      <w:r w:rsidRPr="00527142">
        <w:rPr>
          <w:rFonts w:ascii="Times New Roman" w:hAnsi="Times New Roman" w:cs="Times New Roman"/>
          <w:i/>
          <w:sz w:val="28"/>
          <w:szCs w:val="28"/>
          <w:lang w:val="en-US"/>
        </w:rPr>
        <w:t>SO</w:t>
      </w:r>
      <w:r w:rsidRPr="00527142">
        <w:rPr>
          <w:rFonts w:ascii="Times New Roman" w:hAnsi="Times New Roman" w:cs="Times New Roman"/>
          <w:i/>
          <w:sz w:val="28"/>
          <w:szCs w:val="28"/>
          <w:vertAlign w:val="subscript"/>
          <w:lang w:val="en-US"/>
        </w:rPr>
        <w:t>4</w:t>
      </w:r>
      <w:r w:rsidRPr="00527142">
        <w:rPr>
          <w:rFonts w:ascii="Times New Roman" w:hAnsi="Times New Roman" w:cs="Times New Roman"/>
          <w:i/>
          <w:sz w:val="28"/>
          <w:szCs w:val="28"/>
          <w:lang w:val="en-US"/>
        </w:rPr>
        <w:t>)</w:t>
      </w:r>
      <w:r w:rsidRPr="00527142">
        <w:rPr>
          <w:rFonts w:ascii="Times New Roman" w:hAnsi="Times New Roman" w:cs="Times New Roman"/>
          <w:i/>
          <w:sz w:val="28"/>
          <w:szCs w:val="28"/>
          <w:vertAlign w:val="subscript"/>
          <w:lang w:val="en-US"/>
        </w:rPr>
        <w:t>2</w:t>
      </w:r>
      <w:r w:rsidRPr="00527142">
        <w:rPr>
          <w:rFonts w:ascii="Times New Roman" w:hAnsi="Times New Roman" w:cs="Times New Roman"/>
          <w:i/>
          <w:sz w:val="28"/>
          <w:szCs w:val="28"/>
          <w:lang w:val="en-US"/>
        </w:rPr>
        <w:t>+2H</w:t>
      </w:r>
      <w:r w:rsidRPr="00527142">
        <w:rPr>
          <w:rFonts w:ascii="Times New Roman" w:hAnsi="Times New Roman" w:cs="Times New Roman"/>
          <w:i/>
          <w:sz w:val="28"/>
          <w:szCs w:val="28"/>
          <w:vertAlign w:val="subscript"/>
          <w:lang w:val="en-US"/>
        </w:rPr>
        <w:t>2</w:t>
      </w:r>
      <w:r w:rsidRPr="00527142">
        <w:rPr>
          <w:rFonts w:ascii="Times New Roman" w:hAnsi="Times New Roman" w:cs="Times New Roman"/>
          <w:i/>
          <w:sz w:val="28"/>
          <w:szCs w:val="28"/>
          <w:lang w:val="en-US"/>
        </w:rPr>
        <w:t>O=PbO</w:t>
      </w:r>
      <w:r w:rsidRPr="00527142">
        <w:rPr>
          <w:rFonts w:ascii="Times New Roman" w:hAnsi="Times New Roman" w:cs="Times New Roman"/>
          <w:i/>
          <w:sz w:val="28"/>
          <w:szCs w:val="28"/>
          <w:vertAlign w:val="subscript"/>
          <w:lang w:val="en-US"/>
        </w:rPr>
        <w:t>2</w:t>
      </w:r>
      <w:r w:rsidRPr="00527142">
        <w:rPr>
          <w:rFonts w:ascii="Times New Roman" w:hAnsi="Times New Roman" w:cs="Times New Roman"/>
          <w:i/>
          <w:sz w:val="28"/>
          <w:szCs w:val="28"/>
          <w:lang w:val="en-US"/>
        </w:rPr>
        <w:t>+H</w:t>
      </w:r>
      <w:r w:rsidRPr="00527142">
        <w:rPr>
          <w:rFonts w:ascii="Times New Roman" w:hAnsi="Times New Roman" w:cs="Times New Roman"/>
          <w:i/>
          <w:sz w:val="28"/>
          <w:szCs w:val="28"/>
          <w:vertAlign w:val="subscript"/>
          <w:lang w:val="en-US"/>
        </w:rPr>
        <w:t>2</w:t>
      </w:r>
      <w:r w:rsidRPr="00527142">
        <w:rPr>
          <w:rFonts w:ascii="Times New Roman" w:hAnsi="Times New Roman" w:cs="Times New Roman"/>
          <w:i/>
          <w:sz w:val="28"/>
          <w:szCs w:val="28"/>
          <w:lang w:val="en-US"/>
        </w:rPr>
        <w:t>SO</w:t>
      </w:r>
      <w:r w:rsidRPr="00527142">
        <w:rPr>
          <w:rFonts w:ascii="Times New Roman" w:hAnsi="Times New Roman" w:cs="Times New Roman"/>
          <w:i/>
          <w:sz w:val="28"/>
          <w:szCs w:val="28"/>
          <w:vertAlign w:val="subscript"/>
          <w:lang w:val="en-US"/>
        </w:rPr>
        <w:t>4</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Сонда зарядталған аккумуляторда электродтың бірі – </w:t>
      </w:r>
      <w:proofErr w:type="spellStart"/>
      <w:r w:rsidRPr="00527142">
        <w:rPr>
          <w:rFonts w:ascii="Times New Roman" w:hAnsi="Times New Roman" w:cs="Times New Roman"/>
          <w:sz w:val="28"/>
          <w:szCs w:val="28"/>
          <w:lang w:val="en-US"/>
        </w:rPr>
        <w:t>Pb</w:t>
      </w:r>
      <w:proofErr w:type="spellEnd"/>
      <w:r w:rsidRPr="00527142">
        <w:rPr>
          <w:rFonts w:ascii="Times New Roman" w:hAnsi="Times New Roman" w:cs="Times New Roman"/>
          <w:sz w:val="28"/>
          <w:szCs w:val="28"/>
          <w:lang w:val="en-US"/>
        </w:rPr>
        <w:t xml:space="preserve">, </w:t>
      </w:r>
      <w:r w:rsidRPr="00527142">
        <w:rPr>
          <w:rFonts w:ascii="Times New Roman" w:hAnsi="Times New Roman" w:cs="Times New Roman"/>
          <w:sz w:val="28"/>
          <w:szCs w:val="28"/>
          <w:lang w:val="kk-KZ"/>
        </w:rPr>
        <w:t xml:space="preserve">екіншісі –  </w:t>
      </w:r>
      <w:r w:rsidRPr="00527142">
        <w:rPr>
          <w:rFonts w:ascii="Times New Roman" w:hAnsi="Times New Roman" w:cs="Times New Roman"/>
          <w:sz w:val="28"/>
          <w:szCs w:val="28"/>
          <w:lang w:val="en-US"/>
        </w:rPr>
        <w:t>PbO</w:t>
      </w:r>
      <w:r w:rsidRPr="00527142">
        <w:rPr>
          <w:rFonts w:ascii="Times New Roman" w:hAnsi="Times New Roman" w:cs="Times New Roman"/>
          <w:sz w:val="28"/>
          <w:szCs w:val="28"/>
          <w:vertAlign w:val="subscript"/>
          <w:lang w:val="en-US"/>
        </w:rPr>
        <w:t>2</w:t>
      </w:r>
      <w:r w:rsidRPr="00527142">
        <w:rPr>
          <w:rFonts w:ascii="Times New Roman" w:hAnsi="Times New Roman" w:cs="Times New Roman"/>
          <w:sz w:val="28"/>
          <w:szCs w:val="28"/>
          <w:lang w:val="kk-KZ"/>
        </w:rPr>
        <w:t xml:space="preserve"> болады.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Ал разрядталу (б) кезінде реакция кері бағытта жүреді:</w:t>
      </w:r>
    </w:p>
    <w:p w:rsidR="00527142" w:rsidRPr="00527142" w:rsidRDefault="00527142" w:rsidP="00527142">
      <w:pPr>
        <w:tabs>
          <w:tab w:val="left" w:pos="1680"/>
        </w:tabs>
        <w:ind w:firstLine="567"/>
        <w:jc w:val="both"/>
        <w:rPr>
          <w:rFonts w:ascii="Times New Roman" w:hAnsi="Times New Roman" w:cs="Times New Roman"/>
          <w:sz w:val="28"/>
          <w:szCs w:val="28"/>
          <w:lang w:val="en-US"/>
        </w:rPr>
      </w:pPr>
      <w:r w:rsidRPr="00527142">
        <w:rPr>
          <w:rFonts w:ascii="Times New Roman" w:hAnsi="Times New Roman" w:cs="Times New Roman"/>
          <w:sz w:val="28"/>
          <w:szCs w:val="28"/>
          <w:lang w:val="kk-KZ"/>
        </w:rPr>
        <w:t xml:space="preserve">А (–)   </w:t>
      </w:r>
      <w:r w:rsidRPr="00527142">
        <w:rPr>
          <w:rFonts w:ascii="Times New Roman" w:hAnsi="Times New Roman" w:cs="Times New Roman"/>
          <w:sz w:val="28"/>
          <w:szCs w:val="28"/>
          <w:lang w:val="en-US"/>
        </w:rPr>
        <w:t xml:space="preserve">   </w:t>
      </w:r>
      <w:proofErr w:type="spellStart"/>
      <w:r w:rsidRPr="00527142">
        <w:rPr>
          <w:rFonts w:ascii="Times New Roman" w:hAnsi="Times New Roman" w:cs="Times New Roman"/>
          <w:sz w:val="28"/>
          <w:szCs w:val="28"/>
          <w:lang w:val="en-US"/>
        </w:rPr>
        <w:t>Pb</w:t>
      </w:r>
      <w:proofErr w:type="spellEnd"/>
      <w:r w:rsidRPr="00527142">
        <w:rPr>
          <w:rFonts w:ascii="Times New Roman" w:hAnsi="Times New Roman" w:cs="Times New Roman"/>
          <w:sz w:val="28"/>
          <w:szCs w:val="28"/>
          <w:lang w:val="en-US"/>
        </w:rPr>
        <w:t xml:space="preserve"> + SO</w:t>
      </w:r>
      <w:r w:rsidRPr="00527142">
        <w:rPr>
          <w:rFonts w:ascii="Times New Roman" w:hAnsi="Times New Roman" w:cs="Times New Roman"/>
          <w:sz w:val="28"/>
          <w:szCs w:val="28"/>
          <w:vertAlign w:val="subscript"/>
          <w:lang w:val="en-US"/>
        </w:rPr>
        <w:t>4</w:t>
      </w:r>
      <w:r w:rsidRPr="00527142">
        <w:rPr>
          <w:rFonts w:ascii="Times New Roman" w:hAnsi="Times New Roman" w:cs="Times New Roman"/>
          <w:sz w:val="28"/>
          <w:szCs w:val="28"/>
          <w:vertAlign w:val="superscript"/>
          <w:lang w:val="en-US"/>
        </w:rPr>
        <w:t>2-</w:t>
      </w:r>
      <w:r w:rsidRPr="00527142">
        <w:rPr>
          <w:rFonts w:ascii="Times New Roman" w:hAnsi="Times New Roman" w:cs="Times New Roman"/>
          <w:sz w:val="28"/>
          <w:szCs w:val="28"/>
          <w:lang w:val="en-US"/>
        </w:rPr>
        <w:t xml:space="preserve"> = PbSO</w:t>
      </w:r>
      <w:r w:rsidRPr="00527142">
        <w:rPr>
          <w:rFonts w:ascii="Times New Roman" w:hAnsi="Times New Roman" w:cs="Times New Roman"/>
          <w:sz w:val="28"/>
          <w:szCs w:val="28"/>
          <w:vertAlign w:val="subscript"/>
          <w:lang w:val="en-US"/>
        </w:rPr>
        <w:t>4</w:t>
      </w:r>
      <w:r w:rsidRPr="00527142">
        <w:rPr>
          <w:rFonts w:ascii="Times New Roman" w:hAnsi="Times New Roman" w:cs="Times New Roman"/>
          <w:sz w:val="28"/>
          <w:szCs w:val="28"/>
          <w:lang w:val="en-US"/>
        </w:rPr>
        <w:t xml:space="preserve"> + 2ē</w:t>
      </w:r>
    </w:p>
    <w:p w:rsidR="00527142" w:rsidRPr="00527142" w:rsidRDefault="00527142" w:rsidP="00527142">
      <w:pPr>
        <w:tabs>
          <w:tab w:val="left" w:pos="1680"/>
        </w:tabs>
        <w:ind w:firstLine="567"/>
        <w:jc w:val="both"/>
        <w:rPr>
          <w:rFonts w:ascii="Times New Roman" w:hAnsi="Times New Roman" w:cs="Times New Roman"/>
          <w:sz w:val="28"/>
          <w:szCs w:val="28"/>
          <w:lang w:val="en-US"/>
        </w:rPr>
      </w:pPr>
      <w:r w:rsidRPr="00527142">
        <w:rPr>
          <w:rFonts w:ascii="Times New Roman" w:hAnsi="Times New Roman" w:cs="Times New Roman"/>
          <w:sz w:val="28"/>
          <w:szCs w:val="28"/>
          <w:lang w:val="en-US"/>
        </w:rPr>
        <w:tab/>
        <w:t xml:space="preserve">    (</w:t>
      </w:r>
      <w:proofErr w:type="spellStart"/>
      <w:r w:rsidRPr="00527142">
        <w:rPr>
          <w:rFonts w:ascii="Times New Roman" w:hAnsi="Times New Roman" w:cs="Times New Roman"/>
          <w:sz w:val="28"/>
          <w:szCs w:val="28"/>
          <w:lang w:val="en-US"/>
        </w:rPr>
        <w:t>Pb</w:t>
      </w:r>
      <w:proofErr w:type="spellEnd"/>
      <w:r w:rsidRPr="00527142">
        <w:rPr>
          <w:rFonts w:ascii="Times New Roman" w:hAnsi="Times New Roman" w:cs="Times New Roman"/>
          <w:sz w:val="28"/>
          <w:szCs w:val="28"/>
          <w:lang w:val="en-US"/>
        </w:rPr>
        <w:t xml:space="preserve"> – 2ē = Pb</w:t>
      </w:r>
      <w:r w:rsidRPr="00527142">
        <w:rPr>
          <w:rFonts w:ascii="Times New Roman" w:hAnsi="Times New Roman" w:cs="Times New Roman"/>
          <w:sz w:val="28"/>
          <w:szCs w:val="28"/>
          <w:vertAlign w:val="superscript"/>
          <w:lang w:val="en-US"/>
        </w:rPr>
        <w:t>2+</w:t>
      </w:r>
      <w:r w:rsidRPr="00527142">
        <w:rPr>
          <w:rFonts w:ascii="Times New Roman" w:hAnsi="Times New Roman" w:cs="Times New Roman"/>
          <w:sz w:val="28"/>
          <w:szCs w:val="28"/>
          <w:lang w:val="en-US"/>
        </w:rPr>
        <w:t>)</w:t>
      </w:r>
    </w:p>
    <w:p w:rsidR="00527142" w:rsidRPr="00527142" w:rsidRDefault="00527142" w:rsidP="00527142">
      <w:pPr>
        <w:tabs>
          <w:tab w:val="left" w:pos="1680"/>
        </w:tabs>
        <w:ind w:firstLine="567"/>
        <w:jc w:val="both"/>
        <w:rPr>
          <w:rFonts w:ascii="Times New Roman" w:hAnsi="Times New Roman" w:cs="Times New Roman"/>
          <w:sz w:val="28"/>
          <w:szCs w:val="28"/>
          <w:lang w:val="en-US"/>
        </w:rPr>
      </w:pPr>
      <w:r w:rsidRPr="00527142">
        <w:rPr>
          <w:rFonts w:ascii="Times New Roman" w:hAnsi="Times New Roman" w:cs="Times New Roman"/>
          <w:sz w:val="28"/>
          <w:szCs w:val="28"/>
          <w:lang w:val="en-US"/>
        </w:rPr>
        <w:t>K (+)     PbO</w:t>
      </w:r>
      <w:r w:rsidRPr="00527142">
        <w:rPr>
          <w:rFonts w:ascii="Times New Roman" w:hAnsi="Times New Roman" w:cs="Times New Roman"/>
          <w:sz w:val="28"/>
          <w:szCs w:val="28"/>
          <w:vertAlign w:val="subscript"/>
          <w:lang w:val="en-US"/>
        </w:rPr>
        <w:t>2</w:t>
      </w:r>
      <w:r w:rsidRPr="00527142">
        <w:rPr>
          <w:rFonts w:ascii="Times New Roman" w:hAnsi="Times New Roman" w:cs="Times New Roman"/>
          <w:sz w:val="28"/>
          <w:szCs w:val="28"/>
          <w:lang w:val="en-US"/>
        </w:rPr>
        <w:t xml:space="preserve"> + H</w:t>
      </w:r>
      <w:r w:rsidRPr="00527142">
        <w:rPr>
          <w:rFonts w:ascii="Times New Roman" w:hAnsi="Times New Roman" w:cs="Times New Roman"/>
          <w:sz w:val="28"/>
          <w:szCs w:val="28"/>
          <w:vertAlign w:val="subscript"/>
          <w:lang w:val="en-US"/>
        </w:rPr>
        <w:t>2</w:t>
      </w:r>
      <w:r w:rsidRPr="00527142">
        <w:rPr>
          <w:rFonts w:ascii="Times New Roman" w:hAnsi="Times New Roman" w:cs="Times New Roman"/>
          <w:sz w:val="28"/>
          <w:szCs w:val="28"/>
          <w:lang w:val="en-US"/>
        </w:rPr>
        <w:t>SO</w:t>
      </w:r>
      <w:r w:rsidRPr="00527142">
        <w:rPr>
          <w:rFonts w:ascii="Times New Roman" w:hAnsi="Times New Roman" w:cs="Times New Roman"/>
          <w:sz w:val="28"/>
          <w:szCs w:val="28"/>
          <w:vertAlign w:val="subscript"/>
          <w:lang w:val="en-US"/>
        </w:rPr>
        <w:t>4</w:t>
      </w:r>
      <w:r w:rsidRPr="00527142">
        <w:rPr>
          <w:rFonts w:ascii="Times New Roman" w:hAnsi="Times New Roman" w:cs="Times New Roman"/>
          <w:sz w:val="28"/>
          <w:szCs w:val="28"/>
          <w:lang w:val="en-US"/>
        </w:rPr>
        <w:t xml:space="preserve"> = </w:t>
      </w:r>
      <w:proofErr w:type="spellStart"/>
      <w:proofErr w:type="gramStart"/>
      <w:r w:rsidRPr="00527142">
        <w:rPr>
          <w:rFonts w:ascii="Times New Roman" w:hAnsi="Times New Roman" w:cs="Times New Roman"/>
          <w:sz w:val="28"/>
          <w:szCs w:val="28"/>
          <w:lang w:val="en-US"/>
        </w:rPr>
        <w:t>Pb</w:t>
      </w:r>
      <w:proofErr w:type="spellEnd"/>
      <w:r w:rsidRPr="00527142">
        <w:rPr>
          <w:rFonts w:ascii="Times New Roman" w:hAnsi="Times New Roman" w:cs="Times New Roman"/>
          <w:sz w:val="28"/>
          <w:szCs w:val="28"/>
          <w:lang w:val="en-US"/>
        </w:rPr>
        <w:t>(</w:t>
      </w:r>
      <w:proofErr w:type="gramEnd"/>
      <w:r w:rsidRPr="00527142">
        <w:rPr>
          <w:rFonts w:ascii="Times New Roman" w:hAnsi="Times New Roman" w:cs="Times New Roman"/>
          <w:sz w:val="28"/>
          <w:szCs w:val="28"/>
          <w:lang w:val="en-US"/>
        </w:rPr>
        <w:t>SO</w:t>
      </w:r>
      <w:r w:rsidRPr="00527142">
        <w:rPr>
          <w:rFonts w:ascii="Times New Roman" w:hAnsi="Times New Roman" w:cs="Times New Roman"/>
          <w:sz w:val="28"/>
          <w:szCs w:val="28"/>
          <w:vertAlign w:val="subscript"/>
          <w:lang w:val="en-US"/>
        </w:rPr>
        <w:t>4</w:t>
      </w:r>
      <w:r w:rsidRPr="00527142">
        <w:rPr>
          <w:rFonts w:ascii="Times New Roman" w:hAnsi="Times New Roman" w:cs="Times New Roman"/>
          <w:sz w:val="28"/>
          <w:szCs w:val="28"/>
          <w:lang w:val="en-US"/>
        </w:rPr>
        <w:t>)</w:t>
      </w:r>
      <w:r w:rsidRPr="00527142">
        <w:rPr>
          <w:rFonts w:ascii="Times New Roman" w:hAnsi="Times New Roman" w:cs="Times New Roman"/>
          <w:sz w:val="28"/>
          <w:szCs w:val="28"/>
          <w:vertAlign w:val="subscript"/>
          <w:lang w:val="en-US"/>
        </w:rPr>
        <w:t>2</w:t>
      </w:r>
      <w:r w:rsidRPr="00527142">
        <w:rPr>
          <w:rFonts w:ascii="Times New Roman" w:hAnsi="Times New Roman" w:cs="Times New Roman"/>
          <w:sz w:val="28"/>
          <w:szCs w:val="28"/>
          <w:lang w:val="en-US"/>
        </w:rPr>
        <w:t xml:space="preserve"> + 2H</w:t>
      </w:r>
      <w:r w:rsidRPr="00527142">
        <w:rPr>
          <w:rFonts w:ascii="Times New Roman" w:hAnsi="Times New Roman" w:cs="Times New Roman"/>
          <w:sz w:val="28"/>
          <w:szCs w:val="28"/>
          <w:vertAlign w:val="subscript"/>
          <w:lang w:val="en-US"/>
        </w:rPr>
        <w:t>2</w:t>
      </w:r>
      <w:r w:rsidRPr="00527142">
        <w:rPr>
          <w:rFonts w:ascii="Times New Roman" w:hAnsi="Times New Roman" w:cs="Times New Roman"/>
          <w:sz w:val="28"/>
          <w:szCs w:val="28"/>
          <w:lang w:val="en-US"/>
        </w:rPr>
        <w:t>O</w:t>
      </w:r>
    </w:p>
    <w:p w:rsidR="00527142" w:rsidRPr="00527142" w:rsidRDefault="00527142" w:rsidP="00527142">
      <w:pPr>
        <w:tabs>
          <w:tab w:val="left" w:pos="1680"/>
        </w:tabs>
        <w:ind w:firstLine="567"/>
        <w:jc w:val="both"/>
        <w:rPr>
          <w:rFonts w:ascii="Times New Roman" w:hAnsi="Times New Roman" w:cs="Times New Roman"/>
          <w:sz w:val="28"/>
          <w:szCs w:val="28"/>
          <w:lang w:val="en-US"/>
        </w:rPr>
      </w:pPr>
      <w:r w:rsidRPr="00527142">
        <w:rPr>
          <w:rFonts w:ascii="Times New Roman" w:hAnsi="Times New Roman" w:cs="Times New Roman"/>
          <w:sz w:val="28"/>
          <w:szCs w:val="28"/>
          <w:lang w:val="en-US"/>
        </w:rPr>
        <w:t xml:space="preserve">              </w:t>
      </w:r>
      <w:proofErr w:type="spellStart"/>
      <w:proofErr w:type="gramStart"/>
      <w:r w:rsidRPr="00527142">
        <w:rPr>
          <w:rFonts w:ascii="Times New Roman" w:hAnsi="Times New Roman" w:cs="Times New Roman"/>
          <w:sz w:val="28"/>
          <w:szCs w:val="28"/>
          <w:lang w:val="en-US"/>
        </w:rPr>
        <w:t>Pb</w:t>
      </w:r>
      <w:proofErr w:type="spellEnd"/>
      <w:r w:rsidRPr="00527142">
        <w:rPr>
          <w:rFonts w:ascii="Times New Roman" w:hAnsi="Times New Roman" w:cs="Times New Roman"/>
          <w:sz w:val="28"/>
          <w:szCs w:val="28"/>
          <w:lang w:val="en-US"/>
        </w:rPr>
        <w:t>(</w:t>
      </w:r>
      <w:proofErr w:type="gramEnd"/>
      <w:r w:rsidRPr="00527142">
        <w:rPr>
          <w:rFonts w:ascii="Times New Roman" w:hAnsi="Times New Roman" w:cs="Times New Roman"/>
          <w:sz w:val="28"/>
          <w:szCs w:val="28"/>
          <w:lang w:val="en-US"/>
        </w:rPr>
        <w:t>SO</w:t>
      </w:r>
      <w:r w:rsidRPr="00527142">
        <w:rPr>
          <w:rFonts w:ascii="Times New Roman" w:hAnsi="Times New Roman" w:cs="Times New Roman"/>
          <w:sz w:val="28"/>
          <w:szCs w:val="28"/>
          <w:vertAlign w:val="subscript"/>
          <w:lang w:val="en-US"/>
        </w:rPr>
        <w:t>4</w:t>
      </w:r>
      <w:r w:rsidRPr="00527142">
        <w:rPr>
          <w:rFonts w:ascii="Times New Roman" w:hAnsi="Times New Roman" w:cs="Times New Roman"/>
          <w:sz w:val="28"/>
          <w:szCs w:val="28"/>
          <w:lang w:val="en-US"/>
        </w:rPr>
        <w:t>)</w:t>
      </w:r>
      <w:r w:rsidRPr="00527142">
        <w:rPr>
          <w:rFonts w:ascii="Times New Roman" w:hAnsi="Times New Roman" w:cs="Times New Roman"/>
          <w:sz w:val="28"/>
          <w:szCs w:val="28"/>
          <w:vertAlign w:val="subscript"/>
          <w:lang w:val="en-US"/>
        </w:rPr>
        <w:t xml:space="preserve">2 </w:t>
      </w:r>
      <w:r w:rsidRPr="00527142">
        <w:rPr>
          <w:rFonts w:ascii="Times New Roman" w:hAnsi="Times New Roman" w:cs="Times New Roman"/>
          <w:sz w:val="28"/>
          <w:szCs w:val="28"/>
          <w:lang w:val="en-US"/>
        </w:rPr>
        <w:t>+ 2ē + 2H</w:t>
      </w:r>
      <w:r w:rsidRPr="00527142">
        <w:rPr>
          <w:rFonts w:ascii="Times New Roman" w:hAnsi="Times New Roman" w:cs="Times New Roman"/>
          <w:sz w:val="28"/>
          <w:szCs w:val="28"/>
          <w:vertAlign w:val="superscript"/>
          <w:lang w:val="en-US"/>
        </w:rPr>
        <w:t>+</w:t>
      </w:r>
      <w:r w:rsidRPr="00527142">
        <w:rPr>
          <w:rFonts w:ascii="Times New Roman" w:hAnsi="Times New Roman" w:cs="Times New Roman"/>
          <w:sz w:val="28"/>
          <w:szCs w:val="28"/>
          <w:lang w:val="en-US"/>
        </w:rPr>
        <w:t xml:space="preserve"> = PbSO</w:t>
      </w:r>
      <w:r w:rsidRPr="00527142">
        <w:rPr>
          <w:rFonts w:ascii="Times New Roman" w:hAnsi="Times New Roman" w:cs="Times New Roman"/>
          <w:sz w:val="28"/>
          <w:szCs w:val="28"/>
          <w:vertAlign w:val="subscript"/>
          <w:lang w:val="en-US"/>
        </w:rPr>
        <w:t>4</w:t>
      </w:r>
      <w:r w:rsidRPr="00527142">
        <w:rPr>
          <w:rFonts w:ascii="Times New Roman" w:hAnsi="Times New Roman" w:cs="Times New Roman"/>
          <w:sz w:val="28"/>
          <w:szCs w:val="28"/>
          <w:lang w:val="en-US"/>
        </w:rPr>
        <w:t xml:space="preserve"> + H</w:t>
      </w:r>
      <w:r w:rsidRPr="00527142">
        <w:rPr>
          <w:rFonts w:ascii="Times New Roman" w:hAnsi="Times New Roman" w:cs="Times New Roman"/>
          <w:sz w:val="28"/>
          <w:szCs w:val="28"/>
          <w:vertAlign w:val="subscript"/>
          <w:lang w:val="en-US"/>
        </w:rPr>
        <w:t>2</w:t>
      </w:r>
      <w:r w:rsidRPr="00527142">
        <w:rPr>
          <w:rFonts w:ascii="Times New Roman" w:hAnsi="Times New Roman" w:cs="Times New Roman"/>
          <w:sz w:val="28"/>
          <w:szCs w:val="28"/>
          <w:lang w:val="en-US"/>
        </w:rPr>
        <w:t>SO</w:t>
      </w:r>
      <w:r w:rsidRPr="00527142">
        <w:rPr>
          <w:rFonts w:ascii="Times New Roman" w:hAnsi="Times New Roman" w:cs="Times New Roman"/>
          <w:sz w:val="28"/>
          <w:szCs w:val="28"/>
          <w:vertAlign w:val="subscript"/>
          <w:lang w:val="en-US"/>
        </w:rPr>
        <w:t>4</w:t>
      </w:r>
    </w:p>
    <w:p w:rsidR="00527142" w:rsidRPr="00527142" w:rsidRDefault="00527142" w:rsidP="00527142">
      <w:pPr>
        <w:tabs>
          <w:tab w:val="left" w:pos="1680"/>
        </w:tabs>
        <w:ind w:firstLine="567"/>
        <w:jc w:val="both"/>
        <w:rPr>
          <w:rFonts w:ascii="Times New Roman" w:hAnsi="Times New Roman" w:cs="Times New Roman"/>
          <w:sz w:val="28"/>
          <w:szCs w:val="28"/>
          <w:lang w:val="en-US"/>
        </w:rPr>
      </w:pPr>
      <w:r w:rsidRPr="00527142">
        <w:rPr>
          <w:rFonts w:ascii="Times New Roman" w:hAnsi="Times New Roman" w:cs="Times New Roman"/>
          <w:noProof/>
          <w:position w:val="-26"/>
          <w:sz w:val="28"/>
          <w:szCs w:val="28"/>
        </w:rPr>
        <w:drawing>
          <wp:inline distT="0" distB="0" distL="0" distR="0">
            <wp:extent cx="1250950" cy="526415"/>
            <wp:effectExtent l="19050" t="0" r="6350" b="0"/>
            <wp:docPr id="8536" name="Рисунок 8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6"/>
                    <pic:cNvPicPr>
                      <a:picLocks noChangeAspect="1" noChangeArrowheads="1"/>
                    </pic:cNvPicPr>
                  </pic:nvPicPr>
                  <pic:blipFill>
                    <a:blip r:embed="rId23"/>
                    <a:srcRect/>
                    <a:stretch>
                      <a:fillRect/>
                    </a:stretch>
                  </pic:blipFill>
                  <pic:spPr bwMode="auto">
                    <a:xfrm>
                      <a:off x="0" y="0"/>
                      <a:ext cx="1250950" cy="526415"/>
                    </a:xfrm>
                    <a:prstGeom prst="rect">
                      <a:avLst/>
                    </a:prstGeom>
                    <a:noFill/>
                    <a:ln w="9525">
                      <a:noFill/>
                      <a:miter lim="800000"/>
                      <a:headEnd/>
                      <a:tailEnd/>
                    </a:ln>
                  </pic:spPr>
                </pic:pic>
              </a:graphicData>
            </a:graphic>
          </wp:inline>
        </w:drawing>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Қорғасын аккумуляторында жүретін реакцияларды біріктіріп жазсақ:</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noProof/>
          <w:position w:val="-16"/>
          <w:sz w:val="28"/>
          <w:szCs w:val="28"/>
          <w:vertAlign w:val="subscript"/>
        </w:rPr>
        <w:drawing>
          <wp:inline distT="0" distB="0" distL="0" distR="0">
            <wp:extent cx="4666615" cy="560705"/>
            <wp:effectExtent l="19050" t="0" r="635" b="0"/>
            <wp:docPr id="8537" name="Рисунок 8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7"/>
                    <pic:cNvPicPr>
                      <a:picLocks noChangeAspect="1" noChangeArrowheads="1"/>
                    </pic:cNvPicPr>
                  </pic:nvPicPr>
                  <pic:blipFill>
                    <a:blip r:embed="rId24"/>
                    <a:srcRect/>
                    <a:stretch>
                      <a:fillRect/>
                    </a:stretch>
                  </pic:blipFill>
                  <pic:spPr bwMode="auto">
                    <a:xfrm>
                      <a:off x="0" y="0"/>
                      <a:ext cx="4666615" cy="560705"/>
                    </a:xfrm>
                    <a:prstGeom prst="rect">
                      <a:avLst/>
                    </a:prstGeom>
                    <a:noFill/>
                    <a:ln w="9525">
                      <a:noFill/>
                      <a:miter lim="800000"/>
                      <a:headEnd/>
                      <a:tailEnd/>
                    </a:ln>
                  </pic:spPr>
                </pic:pic>
              </a:graphicData>
            </a:graphic>
          </wp:inline>
        </w:drawing>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Зарядталған күйде элементтің электр қозғаушы күші – 2В болады.</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p>
    <w:p w:rsidR="00527142" w:rsidRPr="00527142" w:rsidRDefault="00527142" w:rsidP="00527142">
      <w:pPr>
        <w:tabs>
          <w:tab w:val="left" w:pos="1680"/>
        </w:tabs>
        <w:jc w:val="center"/>
        <w:rPr>
          <w:rFonts w:ascii="Times New Roman" w:hAnsi="Times New Roman" w:cs="Times New Roman"/>
          <w:sz w:val="28"/>
          <w:szCs w:val="28"/>
          <w:vertAlign w:val="subscript"/>
          <w:lang w:val="kk-KZ"/>
        </w:rPr>
      </w:pPr>
      <w:r w:rsidRPr="00527142">
        <w:rPr>
          <w:rFonts w:ascii="Times New Roman" w:hAnsi="Times New Roman" w:cs="Times New Roman"/>
          <w:noProof/>
          <w:sz w:val="28"/>
          <w:szCs w:val="28"/>
          <w:vertAlign w:val="subscript"/>
        </w:rPr>
        <w:drawing>
          <wp:inline distT="0" distB="0" distL="0" distR="0">
            <wp:extent cx="3733800" cy="2733675"/>
            <wp:effectExtent l="19050" t="0" r="0" b="0"/>
            <wp:docPr id="15" name="Рисунок 4" descr="Описание: Угай 176 ст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Угай 176 стр"/>
                    <pic:cNvPicPr>
                      <a:picLocks noChangeAspect="1" noChangeArrowheads="1"/>
                    </pic:cNvPicPr>
                  </pic:nvPicPr>
                  <pic:blipFill>
                    <a:blip r:embed="rId25"/>
                    <a:srcRect l="9908" t="197" r="8417" b="5394"/>
                    <a:stretch>
                      <a:fillRect/>
                    </a:stretch>
                  </pic:blipFill>
                  <pic:spPr bwMode="auto">
                    <a:xfrm>
                      <a:off x="0" y="0"/>
                      <a:ext cx="3733800" cy="2733675"/>
                    </a:xfrm>
                    <a:prstGeom prst="rect">
                      <a:avLst/>
                    </a:prstGeom>
                    <a:noFill/>
                    <a:ln w="9525">
                      <a:noFill/>
                      <a:miter lim="800000"/>
                      <a:headEnd/>
                      <a:tailEnd/>
                    </a:ln>
                  </pic:spPr>
                </pic:pic>
              </a:graphicData>
            </a:graphic>
          </wp:inline>
        </w:drawing>
      </w:r>
    </w:p>
    <w:p w:rsidR="00527142" w:rsidRPr="00527142" w:rsidRDefault="00527142" w:rsidP="00527142">
      <w:pPr>
        <w:tabs>
          <w:tab w:val="left" w:pos="1680"/>
        </w:tabs>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t>Сурет 9.3 Қышқылдық қорғасын аккумуляторының жұмыс істеуі</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t>а) зарядтау кезінде</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t xml:space="preserve">  б) разрядтау кезінде</w:t>
      </w:r>
    </w:p>
    <w:p w:rsidR="00527142" w:rsidRPr="00527142" w:rsidRDefault="00527142" w:rsidP="00527142">
      <w:pPr>
        <w:tabs>
          <w:tab w:val="left" w:pos="1680"/>
        </w:tabs>
        <w:rPr>
          <w:rFonts w:ascii="Times New Roman" w:hAnsi="Times New Roman" w:cs="Times New Roman"/>
          <w:sz w:val="28"/>
          <w:szCs w:val="28"/>
          <w:lang w:val="kk-KZ"/>
        </w:rPr>
      </w:pPr>
    </w:p>
    <w:p w:rsidR="00527142" w:rsidRPr="00527142" w:rsidRDefault="00527142" w:rsidP="00527142">
      <w:pPr>
        <w:tabs>
          <w:tab w:val="left" w:pos="1680"/>
        </w:tabs>
        <w:ind w:firstLine="567"/>
        <w:jc w:val="center"/>
        <w:rPr>
          <w:rFonts w:ascii="Times New Roman" w:hAnsi="Times New Roman" w:cs="Times New Roman"/>
          <w:b/>
          <w:sz w:val="28"/>
          <w:szCs w:val="28"/>
          <w:lang w:val="kk-KZ"/>
        </w:rPr>
      </w:pPr>
      <w:r w:rsidRPr="00527142">
        <w:rPr>
          <w:rFonts w:ascii="Times New Roman" w:hAnsi="Times New Roman" w:cs="Times New Roman"/>
          <w:b/>
          <w:sz w:val="28"/>
          <w:szCs w:val="28"/>
          <w:lang w:val="kk-KZ"/>
        </w:rPr>
        <w:t>§6 Отындық элементтер</w:t>
      </w:r>
    </w:p>
    <w:p w:rsidR="00527142" w:rsidRPr="00527142" w:rsidRDefault="00527142" w:rsidP="00527142">
      <w:pPr>
        <w:tabs>
          <w:tab w:val="left" w:pos="1680"/>
        </w:tabs>
        <w:ind w:firstLine="567"/>
        <w:jc w:val="center"/>
        <w:rPr>
          <w:rFonts w:ascii="Times New Roman" w:hAnsi="Times New Roman" w:cs="Times New Roman"/>
          <w:b/>
          <w:sz w:val="28"/>
          <w:szCs w:val="28"/>
          <w:lang w:val="kk-KZ"/>
        </w:rPr>
      </w:pP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Отындық элементтерде кәдімгі гальвани элементтеріндегідей электродтар электролит ерітінділері немесе балқындылары арқылы бөлініп тұрады. Егер тотықсыздандырғыш болатын отын – сутегі, көміртегі (ІІ) оксиді болса, тотықтырғыш ретінде ауа немесе оттегі қолданылады.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Бұл тотығу-тотықсыздану үдерісіне қатысатын заттар күйі газдар болған</w:t>
      </w:r>
      <w:r w:rsidRPr="00527142">
        <w:rPr>
          <w:rFonts w:ascii="Times New Roman" w:hAnsi="Times New Roman" w:cs="Times New Roman"/>
          <w:sz w:val="28"/>
          <w:szCs w:val="28"/>
          <w:lang w:val="kk-KZ"/>
        </w:rPr>
        <w:softHyphen/>
        <w:t>дықтан, электродтар беті кеуекті қабатпен қапталған осы газдарды бетіне адсорбциялайтын металдардан жасалады. Отындық элементтің жұмыс істеу принципімен танысу үшін негіздік ортада  оттекті-сутекті элементті қарастырайық.</w:t>
      </w:r>
    </w:p>
    <w:p w:rsidR="00527142" w:rsidRPr="00527142" w:rsidRDefault="00527142" w:rsidP="00527142">
      <w:pPr>
        <w:tabs>
          <w:tab w:val="left" w:pos="1680"/>
        </w:tabs>
        <w:ind w:firstLine="567"/>
        <w:jc w:val="both"/>
        <w:rPr>
          <w:rFonts w:ascii="Times New Roman" w:hAnsi="Times New Roman" w:cs="Times New Roman"/>
          <w:sz w:val="28"/>
          <w:szCs w:val="28"/>
          <w:lang w:val="kk-KZ"/>
        </w:rPr>
      </w:pPr>
    </w:p>
    <w:p w:rsidR="00527142" w:rsidRPr="00527142" w:rsidRDefault="00527142" w:rsidP="00527142">
      <w:pPr>
        <w:tabs>
          <w:tab w:val="left" w:pos="1680"/>
        </w:tabs>
        <w:ind w:firstLine="567"/>
        <w:jc w:val="center"/>
        <w:rPr>
          <w:rFonts w:ascii="Times New Roman" w:hAnsi="Times New Roman" w:cs="Times New Roman"/>
          <w:i/>
          <w:sz w:val="28"/>
          <w:szCs w:val="28"/>
          <w:lang w:val="en-US"/>
        </w:rPr>
      </w:pPr>
      <w:r w:rsidRPr="00527142">
        <w:rPr>
          <w:rFonts w:ascii="Times New Roman" w:hAnsi="Times New Roman" w:cs="Times New Roman"/>
          <w:sz w:val="28"/>
          <w:szCs w:val="28"/>
          <w:lang w:val="en-US"/>
        </w:rPr>
        <w:t>(</w:t>
      </w:r>
      <w:r w:rsidRPr="00527142">
        <w:rPr>
          <w:rFonts w:ascii="Times New Roman" w:hAnsi="Times New Roman" w:cs="Times New Roman"/>
          <w:i/>
          <w:sz w:val="28"/>
          <w:szCs w:val="28"/>
          <w:lang w:val="en-US"/>
        </w:rPr>
        <w:t>Pt) A (–)    2H</w:t>
      </w:r>
      <w:r w:rsidRPr="00527142">
        <w:rPr>
          <w:rFonts w:ascii="Times New Roman" w:hAnsi="Times New Roman" w:cs="Times New Roman"/>
          <w:i/>
          <w:sz w:val="28"/>
          <w:szCs w:val="28"/>
          <w:vertAlign w:val="subscript"/>
          <w:lang w:val="en-US"/>
        </w:rPr>
        <w:t>2</w:t>
      </w:r>
      <w:r w:rsidRPr="00527142">
        <w:rPr>
          <w:rFonts w:ascii="Times New Roman" w:hAnsi="Times New Roman" w:cs="Times New Roman"/>
          <w:i/>
          <w:sz w:val="28"/>
          <w:szCs w:val="28"/>
          <w:lang w:val="en-US"/>
        </w:rPr>
        <w:t xml:space="preserve"> + 4OH </w:t>
      </w:r>
      <w:r w:rsidRPr="00527142">
        <w:rPr>
          <w:rFonts w:ascii="Times New Roman" w:hAnsi="Times New Roman" w:cs="Times New Roman"/>
          <w:i/>
          <w:sz w:val="28"/>
          <w:szCs w:val="28"/>
          <w:vertAlign w:val="superscript"/>
          <w:lang w:val="en-US"/>
        </w:rPr>
        <w:t>–</w:t>
      </w:r>
      <w:r w:rsidRPr="00527142">
        <w:rPr>
          <w:rFonts w:ascii="Times New Roman" w:hAnsi="Times New Roman" w:cs="Times New Roman"/>
          <w:i/>
          <w:sz w:val="28"/>
          <w:szCs w:val="28"/>
          <w:lang w:val="en-US"/>
        </w:rPr>
        <w:t xml:space="preserve"> – 4ē → 4H</w:t>
      </w:r>
      <w:r w:rsidRPr="00527142">
        <w:rPr>
          <w:rFonts w:ascii="Times New Roman" w:hAnsi="Times New Roman" w:cs="Times New Roman"/>
          <w:i/>
          <w:sz w:val="28"/>
          <w:szCs w:val="28"/>
          <w:vertAlign w:val="subscript"/>
          <w:lang w:val="en-US"/>
        </w:rPr>
        <w:t>2</w:t>
      </w:r>
      <w:r w:rsidRPr="00527142">
        <w:rPr>
          <w:rFonts w:ascii="Times New Roman" w:hAnsi="Times New Roman" w:cs="Times New Roman"/>
          <w:i/>
          <w:sz w:val="28"/>
          <w:szCs w:val="28"/>
          <w:lang w:val="en-US"/>
        </w:rPr>
        <w:t>O</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r w:rsidRPr="00527142">
        <w:rPr>
          <w:rFonts w:ascii="Times New Roman" w:hAnsi="Times New Roman" w:cs="Times New Roman"/>
          <w:i/>
          <w:sz w:val="28"/>
          <w:szCs w:val="28"/>
          <w:lang w:val="en-US"/>
        </w:rPr>
        <w:t>(Pt) K (+)    O</w:t>
      </w:r>
      <w:r w:rsidRPr="00527142">
        <w:rPr>
          <w:rFonts w:ascii="Times New Roman" w:hAnsi="Times New Roman" w:cs="Times New Roman"/>
          <w:i/>
          <w:sz w:val="28"/>
          <w:szCs w:val="28"/>
          <w:vertAlign w:val="subscript"/>
          <w:lang w:val="en-US"/>
        </w:rPr>
        <w:t>2</w:t>
      </w:r>
      <w:r w:rsidRPr="00527142">
        <w:rPr>
          <w:rFonts w:ascii="Times New Roman" w:hAnsi="Times New Roman" w:cs="Times New Roman"/>
          <w:i/>
          <w:sz w:val="28"/>
          <w:szCs w:val="28"/>
          <w:lang w:val="en-US"/>
        </w:rPr>
        <w:t xml:space="preserve"> + 2H</w:t>
      </w:r>
      <w:r w:rsidRPr="00527142">
        <w:rPr>
          <w:rFonts w:ascii="Times New Roman" w:hAnsi="Times New Roman" w:cs="Times New Roman"/>
          <w:i/>
          <w:sz w:val="28"/>
          <w:szCs w:val="28"/>
          <w:vertAlign w:val="subscript"/>
          <w:lang w:val="en-US"/>
        </w:rPr>
        <w:t>2</w:t>
      </w:r>
      <w:r w:rsidRPr="00527142">
        <w:rPr>
          <w:rFonts w:ascii="Times New Roman" w:hAnsi="Times New Roman" w:cs="Times New Roman"/>
          <w:i/>
          <w:sz w:val="28"/>
          <w:szCs w:val="28"/>
          <w:lang w:val="en-US"/>
        </w:rPr>
        <w:t>O + 4ē → 4OH</w:t>
      </w:r>
      <w:r w:rsidRPr="00527142">
        <w:rPr>
          <w:rFonts w:ascii="Times New Roman" w:hAnsi="Times New Roman" w:cs="Times New Roman"/>
          <w:sz w:val="28"/>
          <w:szCs w:val="28"/>
          <w:vertAlign w:val="superscript"/>
          <w:lang w:val="en-US"/>
        </w:rPr>
        <w:t>–</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Анодтан шығатын электрон сыртқы тізбекті тұйықтап, ток пайда болса, гидроксил иондары катодтан анодқа қозғалып, ішкі тізбекті тұйықтайды, сонда жүретін тотығу-тотықсыздану реакциясы:</w:t>
      </w:r>
    </w:p>
    <w:p w:rsidR="00527142" w:rsidRPr="00527142" w:rsidRDefault="00527142" w:rsidP="00527142">
      <w:pPr>
        <w:tabs>
          <w:tab w:val="left" w:pos="1680"/>
        </w:tabs>
        <w:ind w:firstLine="567"/>
        <w:jc w:val="both"/>
        <w:rPr>
          <w:rFonts w:ascii="Times New Roman" w:hAnsi="Times New Roman" w:cs="Times New Roman"/>
          <w:sz w:val="28"/>
          <w:szCs w:val="28"/>
          <w:lang w:val="kk-KZ"/>
        </w:rPr>
      </w:pPr>
    </w:p>
    <w:p w:rsidR="00527142" w:rsidRPr="00527142" w:rsidRDefault="00527142" w:rsidP="00527142">
      <w:pPr>
        <w:tabs>
          <w:tab w:val="left" w:pos="1680"/>
        </w:tabs>
        <w:ind w:firstLine="567"/>
        <w:jc w:val="center"/>
        <w:rPr>
          <w:rFonts w:ascii="Times New Roman" w:hAnsi="Times New Roman" w:cs="Times New Roman"/>
          <w:i/>
          <w:sz w:val="28"/>
          <w:szCs w:val="28"/>
        </w:rPr>
      </w:pPr>
      <w:r w:rsidRPr="00527142">
        <w:rPr>
          <w:rFonts w:ascii="Times New Roman" w:hAnsi="Times New Roman" w:cs="Times New Roman"/>
          <w:i/>
          <w:sz w:val="28"/>
          <w:szCs w:val="28"/>
        </w:rPr>
        <w:t>2</w:t>
      </w:r>
      <w:r w:rsidRPr="00527142">
        <w:rPr>
          <w:rFonts w:ascii="Times New Roman" w:hAnsi="Times New Roman" w:cs="Times New Roman"/>
          <w:i/>
          <w:sz w:val="28"/>
          <w:szCs w:val="28"/>
          <w:lang w:val="en-US"/>
        </w:rPr>
        <w:t>H</w:t>
      </w:r>
      <w:r w:rsidRPr="00527142">
        <w:rPr>
          <w:rFonts w:ascii="Times New Roman" w:hAnsi="Times New Roman" w:cs="Times New Roman"/>
          <w:i/>
          <w:sz w:val="28"/>
          <w:szCs w:val="28"/>
          <w:vertAlign w:val="subscript"/>
        </w:rPr>
        <w:t>2</w:t>
      </w:r>
      <w:r w:rsidRPr="00527142">
        <w:rPr>
          <w:rFonts w:ascii="Times New Roman" w:hAnsi="Times New Roman" w:cs="Times New Roman"/>
          <w:i/>
          <w:sz w:val="28"/>
          <w:szCs w:val="28"/>
        </w:rPr>
        <w:t>+</w:t>
      </w:r>
      <w:r w:rsidRPr="00527142">
        <w:rPr>
          <w:rFonts w:ascii="Times New Roman" w:hAnsi="Times New Roman" w:cs="Times New Roman"/>
          <w:i/>
          <w:sz w:val="28"/>
          <w:szCs w:val="28"/>
          <w:lang w:val="en-US"/>
        </w:rPr>
        <w:t>O</w:t>
      </w:r>
      <w:r w:rsidRPr="00527142">
        <w:rPr>
          <w:rFonts w:ascii="Times New Roman" w:hAnsi="Times New Roman" w:cs="Times New Roman"/>
          <w:i/>
          <w:sz w:val="28"/>
          <w:szCs w:val="28"/>
          <w:vertAlign w:val="subscript"/>
        </w:rPr>
        <w:t xml:space="preserve">2 </w:t>
      </w:r>
      <w:r w:rsidRPr="00527142">
        <w:rPr>
          <w:rFonts w:ascii="Times New Roman" w:hAnsi="Times New Roman" w:cs="Times New Roman"/>
          <w:i/>
          <w:sz w:val="28"/>
          <w:szCs w:val="28"/>
        </w:rPr>
        <w:t>= 2</w:t>
      </w:r>
      <w:r w:rsidRPr="00527142">
        <w:rPr>
          <w:rFonts w:ascii="Times New Roman" w:hAnsi="Times New Roman" w:cs="Times New Roman"/>
          <w:i/>
          <w:sz w:val="28"/>
          <w:szCs w:val="28"/>
          <w:lang w:val="en-US"/>
        </w:rPr>
        <w:t>H</w:t>
      </w:r>
      <w:r w:rsidRPr="00527142">
        <w:rPr>
          <w:rFonts w:ascii="Times New Roman" w:hAnsi="Times New Roman" w:cs="Times New Roman"/>
          <w:i/>
          <w:sz w:val="28"/>
          <w:szCs w:val="28"/>
          <w:vertAlign w:val="subscript"/>
        </w:rPr>
        <w:t>2</w:t>
      </w:r>
      <w:r w:rsidRPr="00527142">
        <w:rPr>
          <w:rFonts w:ascii="Times New Roman" w:hAnsi="Times New Roman" w:cs="Times New Roman"/>
          <w:i/>
          <w:sz w:val="28"/>
          <w:szCs w:val="28"/>
          <w:lang w:val="en-US"/>
        </w:rPr>
        <w:t>O</w:t>
      </w:r>
    </w:p>
    <w:p w:rsidR="00527142" w:rsidRPr="00527142" w:rsidRDefault="00527142" w:rsidP="00527142">
      <w:pPr>
        <w:tabs>
          <w:tab w:val="left" w:pos="1680"/>
        </w:tabs>
        <w:ind w:firstLine="567"/>
        <w:jc w:val="both"/>
        <w:rPr>
          <w:rFonts w:ascii="Times New Roman" w:hAnsi="Times New Roman" w:cs="Times New Roman"/>
          <w:sz w:val="28"/>
          <w:szCs w:val="28"/>
          <w:lang w:val="kk-KZ"/>
        </w:rPr>
      </w:pPr>
    </w:p>
    <w:p w:rsidR="00527142" w:rsidRPr="00527142" w:rsidRDefault="00527142" w:rsidP="00527142">
      <w:pPr>
        <w:tabs>
          <w:tab w:val="left" w:pos="1680"/>
        </w:tabs>
        <w:jc w:val="center"/>
        <w:rPr>
          <w:rFonts w:ascii="Times New Roman" w:hAnsi="Times New Roman" w:cs="Times New Roman"/>
          <w:sz w:val="28"/>
          <w:szCs w:val="28"/>
          <w:lang w:val="kk-KZ"/>
        </w:rPr>
      </w:pPr>
      <w:r w:rsidRPr="00527142">
        <w:rPr>
          <w:rFonts w:ascii="Times New Roman" w:hAnsi="Times New Roman" w:cs="Times New Roman"/>
          <w:noProof/>
          <w:sz w:val="28"/>
          <w:szCs w:val="28"/>
        </w:rPr>
        <w:drawing>
          <wp:inline distT="0" distB="0" distL="0" distR="0">
            <wp:extent cx="4448175" cy="2743200"/>
            <wp:effectExtent l="19050" t="0" r="9525" b="0"/>
            <wp:docPr id="1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6"/>
                    <a:srcRect/>
                    <a:stretch>
                      <a:fillRect/>
                    </a:stretch>
                  </pic:blipFill>
                  <pic:spPr bwMode="auto">
                    <a:xfrm>
                      <a:off x="0" y="0"/>
                      <a:ext cx="4448175" cy="2743200"/>
                    </a:xfrm>
                    <a:prstGeom prst="rect">
                      <a:avLst/>
                    </a:prstGeom>
                    <a:noFill/>
                    <a:ln w="9525">
                      <a:noFill/>
                      <a:miter lim="800000"/>
                      <a:headEnd/>
                      <a:tailEnd/>
                    </a:ln>
                  </pic:spPr>
                </pic:pic>
              </a:graphicData>
            </a:graphic>
          </wp:inline>
        </w:drawing>
      </w:r>
    </w:p>
    <w:p w:rsidR="00527142" w:rsidRPr="00527142" w:rsidRDefault="00527142" w:rsidP="00527142">
      <w:pPr>
        <w:tabs>
          <w:tab w:val="left" w:pos="1680"/>
        </w:tabs>
        <w:jc w:val="center"/>
        <w:rPr>
          <w:rFonts w:ascii="Times New Roman" w:hAnsi="Times New Roman" w:cs="Times New Roman"/>
          <w:sz w:val="28"/>
          <w:szCs w:val="28"/>
          <w:lang w:val="kk-KZ"/>
        </w:rPr>
      </w:pPr>
      <w:r w:rsidRPr="00527142">
        <w:rPr>
          <w:rFonts w:ascii="Times New Roman" w:hAnsi="Times New Roman" w:cs="Times New Roman"/>
          <w:sz w:val="28"/>
          <w:szCs w:val="28"/>
          <w:lang w:val="kk-KZ"/>
        </w:rPr>
        <w:t>Сурет 9.4.  Отындық элементтің сызбасы</w:t>
      </w:r>
    </w:p>
    <w:p w:rsidR="00527142" w:rsidRPr="00527142" w:rsidRDefault="00527142" w:rsidP="00527142">
      <w:pPr>
        <w:tabs>
          <w:tab w:val="left" w:pos="1680"/>
        </w:tabs>
        <w:ind w:firstLine="567"/>
        <w:jc w:val="center"/>
        <w:rPr>
          <w:rFonts w:ascii="Times New Roman" w:hAnsi="Times New Roman" w:cs="Times New Roman"/>
          <w:sz w:val="28"/>
          <w:szCs w:val="28"/>
          <w:lang w:val="kk-KZ"/>
        </w:rPr>
      </w:pPr>
    </w:p>
    <w:p w:rsidR="00527142" w:rsidRPr="00527142" w:rsidRDefault="00527142" w:rsidP="00527142">
      <w:pPr>
        <w:tabs>
          <w:tab w:val="left" w:pos="1680"/>
        </w:tabs>
        <w:ind w:firstLine="567"/>
        <w:jc w:val="both"/>
        <w:rPr>
          <w:rFonts w:ascii="Times New Roman" w:hAnsi="Times New Roman" w:cs="Times New Roman"/>
          <w:sz w:val="28"/>
          <w:szCs w:val="28"/>
          <w:lang w:val="kk-KZ"/>
        </w:rPr>
      </w:pPr>
      <w:r w:rsidRPr="00527142">
        <w:rPr>
          <w:rFonts w:ascii="Times New Roman" w:hAnsi="Times New Roman" w:cs="Times New Roman"/>
          <w:sz w:val="28"/>
          <w:szCs w:val="28"/>
          <w:lang w:val="kk-KZ"/>
        </w:rPr>
        <w:t>Реакцияның энергиясы электр энергиясына айналады. Отындық элементтердің жақсы үздіксіз жүруі үшін электрод бетіне катализаторлар жалатады. Қазіргі кезде отындық элементтер жер серіктерінде, космос кемелерінде және қорғаныс ісінде қолдануда, ал егер осындай экологиялық таза отындық элементтерді іштен жанатын қозғалтқышты көліктерге қолдану амалын тапса, тіптен тамаша болған болар еді.</w:t>
      </w:r>
    </w:p>
    <w:p w:rsidR="00527142" w:rsidRPr="00527142" w:rsidRDefault="00527142" w:rsidP="00527142">
      <w:pPr>
        <w:tabs>
          <w:tab w:val="left" w:pos="1680"/>
        </w:tabs>
        <w:jc w:val="both"/>
        <w:rPr>
          <w:rFonts w:ascii="Times New Roman" w:hAnsi="Times New Roman" w:cs="Times New Roman"/>
          <w:sz w:val="28"/>
          <w:szCs w:val="28"/>
          <w:lang w:val="kk-KZ"/>
        </w:rPr>
      </w:pPr>
    </w:p>
    <w:p w:rsidR="005A007F" w:rsidRPr="00527142" w:rsidRDefault="005A007F">
      <w:pPr>
        <w:rPr>
          <w:rFonts w:ascii="Times New Roman" w:hAnsi="Times New Roman" w:cs="Times New Roman"/>
          <w:sz w:val="28"/>
          <w:szCs w:val="28"/>
          <w:lang w:val="kk-KZ"/>
        </w:rPr>
      </w:pPr>
    </w:p>
    <w:sectPr w:rsidR="005A007F" w:rsidRPr="005271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001"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useFELayout/>
  </w:compat>
  <w:rsids>
    <w:rsidRoot w:val="00527142"/>
    <w:rsid w:val="00527142"/>
    <w:rsid w:val="005A00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271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2714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image" Target="media/image10.wmf"/><Relationship Id="rId18" Type="http://schemas.openxmlformats.org/officeDocument/2006/relationships/image" Target="media/image15.wmf"/><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wmf"/><Relationship Id="rId7" Type="http://schemas.openxmlformats.org/officeDocument/2006/relationships/image" Target="media/image4.png"/><Relationship Id="rId12" Type="http://schemas.openxmlformats.org/officeDocument/2006/relationships/image" Target="media/image9.wmf"/><Relationship Id="rId17" Type="http://schemas.openxmlformats.org/officeDocument/2006/relationships/image" Target="media/image14.wmf"/><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wmf"/><Relationship Id="rId20" Type="http://schemas.openxmlformats.org/officeDocument/2006/relationships/image" Target="media/image17.wmf"/><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8.jpeg"/><Relationship Id="rId24" Type="http://schemas.openxmlformats.org/officeDocument/2006/relationships/image" Target="media/image21.wmf"/><Relationship Id="rId5" Type="http://schemas.openxmlformats.org/officeDocument/2006/relationships/image" Target="media/image2.wmf"/><Relationship Id="rId15" Type="http://schemas.openxmlformats.org/officeDocument/2006/relationships/image" Target="media/image12.png"/><Relationship Id="rId23" Type="http://schemas.openxmlformats.org/officeDocument/2006/relationships/image" Target="media/image20.wmf"/><Relationship Id="rId28"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wmf"/><Relationship Id="rId4" Type="http://schemas.openxmlformats.org/officeDocument/2006/relationships/image" Target="media/image1.wmf"/><Relationship Id="rId9" Type="http://schemas.openxmlformats.org/officeDocument/2006/relationships/image" Target="media/image6.wmf"/><Relationship Id="rId14" Type="http://schemas.openxmlformats.org/officeDocument/2006/relationships/image" Target="media/image11.wmf"/><Relationship Id="rId22" Type="http://schemas.openxmlformats.org/officeDocument/2006/relationships/image" Target="media/image19.w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1620</Words>
  <Characters>9238</Characters>
  <Application>Microsoft Office Word</Application>
  <DocSecurity>0</DocSecurity>
  <Lines>76</Lines>
  <Paragraphs>21</Paragraphs>
  <ScaleCrop>false</ScaleCrop>
  <Company/>
  <LinksUpToDate>false</LinksUpToDate>
  <CharactersWithSpaces>10837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2016-09-28T15:07:00Z</dcterms:created>
  <dcterms:modified xsi:type="dcterms:W3CDTF">2016-09-28T15:08:00Z</dcterms:modified>
</cp:coreProperties>
</file>